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F2EA" w14:textId="77777777" w:rsidR="00A645E6" w:rsidRPr="00A645E6" w:rsidRDefault="00A645E6" w:rsidP="00A645E6">
      <w:pPr>
        <w:tabs>
          <w:tab w:val="left" w:pos="2940"/>
        </w:tabs>
        <w:rPr>
          <w:iCs/>
          <w:color w:val="0070C0"/>
        </w:rPr>
      </w:pPr>
      <w:r w:rsidRPr="00A645E6">
        <w:rPr>
          <w:iCs/>
          <w:color w:val="0070C0"/>
        </w:rPr>
        <w:t>USE YOUR DEPARTMENT LETTERHEAD/ROWAN UNIVERSITY APPROVED LOGO</w:t>
      </w:r>
    </w:p>
    <w:p w14:paraId="5A5FFCA2" w14:textId="77777777" w:rsidR="00A645E6" w:rsidRPr="00A645E6" w:rsidRDefault="00A645E6" w:rsidP="00A645E6">
      <w:pPr>
        <w:tabs>
          <w:tab w:val="left" w:pos="2940"/>
        </w:tabs>
        <w:ind w:left="1440"/>
        <w:rPr>
          <w:iCs/>
          <w:color w:val="548DD4"/>
        </w:rPr>
      </w:pPr>
    </w:p>
    <w:p w14:paraId="3C26A441" w14:textId="04D30C91" w:rsidR="00A645E6" w:rsidRDefault="00A645E6" w:rsidP="00A645E6">
      <w:pPr>
        <w:tabs>
          <w:tab w:val="left" w:pos="2940"/>
        </w:tabs>
        <w:rPr>
          <w:iCs/>
          <w:color w:val="2E74B5" w:themeColor="accent5" w:themeShade="BF"/>
        </w:rPr>
      </w:pPr>
      <w:r w:rsidRPr="00A645E6">
        <w:rPr>
          <w:iCs/>
          <w:color w:val="2E74B5" w:themeColor="accent5" w:themeShade="BF"/>
        </w:rPr>
        <w:t>The short form consent is generally employed when an unforeseen potential participant does not speak English, and there isn't sufficient time to translate the approved consent document into a language they understand.</w:t>
      </w:r>
    </w:p>
    <w:p w14:paraId="2CB680D1" w14:textId="77777777" w:rsidR="00A645E6" w:rsidRDefault="00A645E6" w:rsidP="00A645E6">
      <w:pPr>
        <w:tabs>
          <w:tab w:val="left" w:pos="2940"/>
        </w:tabs>
        <w:rPr>
          <w:iCs/>
          <w:color w:val="2E74B5" w:themeColor="accent5" w:themeShade="BF"/>
        </w:rPr>
      </w:pPr>
    </w:p>
    <w:p w14:paraId="2F6BB5FC" w14:textId="34F528AF" w:rsidR="00A645E6" w:rsidRPr="00A645E6" w:rsidRDefault="00A645E6" w:rsidP="00A645E6">
      <w:pPr>
        <w:tabs>
          <w:tab w:val="left" w:pos="2940"/>
        </w:tabs>
        <w:rPr>
          <w:iCs/>
          <w:color w:val="2E74B5" w:themeColor="accent5" w:themeShade="BF"/>
        </w:rPr>
      </w:pPr>
      <w:r w:rsidRPr="00A645E6">
        <w:rPr>
          <w:iCs/>
          <w:color w:val="2E74B5" w:themeColor="accent5" w:themeShade="BF"/>
        </w:rPr>
        <w:t xml:space="preserve">DESCRIPTION IN BLACK FONTS </w:t>
      </w:r>
      <w:proofErr w:type="gramStart"/>
      <w:r w:rsidRPr="00A645E6">
        <w:rPr>
          <w:iCs/>
          <w:color w:val="2E74B5" w:themeColor="accent5" w:themeShade="BF"/>
        </w:rPr>
        <w:t>are</w:t>
      </w:r>
      <w:proofErr w:type="gramEnd"/>
      <w:r w:rsidRPr="00A645E6">
        <w:rPr>
          <w:iCs/>
          <w:color w:val="2E74B5" w:themeColor="accent5" w:themeShade="BF"/>
        </w:rPr>
        <w:t xml:space="preserve"> required language to be included </w:t>
      </w:r>
      <w:proofErr w:type="gramStart"/>
      <w:r w:rsidRPr="00A645E6">
        <w:rPr>
          <w:iCs/>
          <w:color w:val="2E74B5" w:themeColor="accent5" w:themeShade="BF"/>
        </w:rPr>
        <w:t>on</w:t>
      </w:r>
      <w:proofErr w:type="gramEnd"/>
      <w:r w:rsidRPr="00A645E6">
        <w:rPr>
          <w:iCs/>
          <w:color w:val="2E74B5" w:themeColor="accent5" w:themeShade="BF"/>
        </w:rPr>
        <w:t xml:space="preserve"> the form. </w:t>
      </w:r>
    </w:p>
    <w:p w14:paraId="523143EF" w14:textId="77777777" w:rsidR="00A645E6" w:rsidRPr="00A645E6" w:rsidRDefault="00A645E6" w:rsidP="00A645E6">
      <w:pPr>
        <w:tabs>
          <w:tab w:val="left" w:pos="2940"/>
        </w:tabs>
        <w:rPr>
          <w:iCs/>
          <w:color w:val="548DD4"/>
        </w:rPr>
      </w:pPr>
    </w:p>
    <w:p w14:paraId="47081B4A" w14:textId="596C90A0" w:rsidR="00A645E6" w:rsidRPr="00A645E6" w:rsidRDefault="00A645E6" w:rsidP="00A645E6">
      <w:pPr>
        <w:tabs>
          <w:tab w:val="left" w:pos="2940"/>
        </w:tabs>
        <w:rPr>
          <w:iCs/>
          <w:color w:val="0070C0"/>
        </w:rPr>
      </w:pPr>
      <w:r w:rsidRPr="00A645E6">
        <w:rPr>
          <w:iCs/>
          <w:color w:val="0070C0"/>
        </w:rPr>
        <w:t xml:space="preserve">INVESTIGATOR INSTRUCTIONS ARE </w:t>
      </w:r>
      <w:r w:rsidRPr="00A645E6">
        <w:rPr>
          <w:iCs/>
          <w:color w:val="0070C0"/>
        </w:rPr>
        <w:t>IN BLUE FONT</w:t>
      </w:r>
      <w:r w:rsidRPr="00A645E6">
        <w:rPr>
          <w:iCs/>
          <w:color w:val="0070C0"/>
        </w:rPr>
        <w:t xml:space="preserve"> – The instructions are included to assist in your submission.  Those instructions </w:t>
      </w:r>
      <w:r w:rsidRPr="00A645E6">
        <w:rPr>
          <w:iCs/>
          <w:color w:val="0070C0"/>
          <w:u w:val="single"/>
        </w:rPr>
        <w:t>must</w:t>
      </w:r>
      <w:r w:rsidRPr="00A645E6">
        <w:rPr>
          <w:iCs/>
          <w:color w:val="0070C0"/>
        </w:rPr>
        <w:t xml:space="preserve"> be deleted prior to submission</w:t>
      </w:r>
    </w:p>
    <w:p w14:paraId="1D0BBC34" w14:textId="77777777" w:rsidR="00A645E6" w:rsidRPr="00A645E6" w:rsidRDefault="00A645E6" w:rsidP="00A645E6">
      <w:pPr>
        <w:tabs>
          <w:tab w:val="left" w:pos="2940"/>
        </w:tabs>
        <w:rPr>
          <w:iCs/>
          <w:color w:val="548DD4"/>
        </w:rPr>
      </w:pPr>
    </w:p>
    <w:p w14:paraId="1EC2079D" w14:textId="77777777" w:rsidR="00E80104" w:rsidRDefault="00E80104" w:rsidP="00E801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Consent to Participate in Research</w:t>
      </w:r>
    </w:p>
    <w:p w14:paraId="14AAE5BC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You are being asked to participate in a research study.</w:t>
      </w:r>
    </w:p>
    <w:p w14:paraId="7B3C0CA6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9BE34B7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Before you agree, the investigator must tell you about </w:t>
      </w:r>
    </w:p>
    <w:p w14:paraId="20F9266D" w14:textId="77777777" w:rsidR="00E80104" w:rsidRDefault="00E80104" w:rsidP="00E80104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the purposes, procedures, and duration of the </w:t>
      </w:r>
      <w:proofErr w:type="gramStart"/>
      <w:r>
        <w:rPr>
          <w:rFonts w:ascii="TimesNewRoman" w:hAnsi="TimesNewRoman" w:cs="TimesNewRoman"/>
        </w:rPr>
        <w:t>research;</w:t>
      </w:r>
      <w:proofErr w:type="gramEnd"/>
      <w:r>
        <w:rPr>
          <w:rFonts w:ascii="TimesNewRoman" w:hAnsi="TimesNewRoman" w:cs="TimesNewRoman"/>
        </w:rPr>
        <w:t xml:space="preserve"> </w:t>
      </w:r>
    </w:p>
    <w:p w14:paraId="1143E430" w14:textId="77777777" w:rsidR="00E80104" w:rsidRDefault="00E80104" w:rsidP="00E80104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any procedures which are </w:t>
      </w:r>
      <w:proofErr w:type="gramStart"/>
      <w:r>
        <w:rPr>
          <w:rFonts w:ascii="TimesNewRoman" w:hAnsi="TimesNewRoman" w:cs="TimesNewRoman"/>
        </w:rPr>
        <w:t>experimental;</w:t>
      </w:r>
      <w:proofErr w:type="gramEnd"/>
      <w:r>
        <w:rPr>
          <w:rFonts w:ascii="TimesNewRoman" w:hAnsi="TimesNewRoman" w:cs="TimesNewRoman"/>
        </w:rPr>
        <w:t xml:space="preserve"> </w:t>
      </w:r>
    </w:p>
    <w:p w14:paraId="7495CEF0" w14:textId="77777777" w:rsidR="00E80104" w:rsidRDefault="00E80104" w:rsidP="00E80104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any reasonably foreseeable risks, discomforts, and benefits of the </w:t>
      </w:r>
      <w:proofErr w:type="gramStart"/>
      <w:r>
        <w:rPr>
          <w:rFonts w:ascii="TimesNewRoman" w:hAnsi="TimesNewRoman" w:cs="TimesNewRoman"/>
        </w:rPr>
        <w:t>research;</w:t>
      </w:r>
      <w:proofErr w:type="gramEnd"/>
      <w:r>
        <w:rPr>
          <w:rFonts w:ascii="TimesNewRoman" w:hAnsi="TimesNewRoman" w:cs="TimesNewRoman"/>
        </w:rPr>
        <w:t xml:space="preserve"> </w:t>
      </w:r>
    </w:p>
    <w:p w14:paraId="3230D4A9" w14:textId="77777777" w:rsidR="00E80104" w:rsidRDefault="00E80104" w:rsidP="00E80104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any potentially beneficial alternative procedures or treatments; and </w:t>
      </w:r>
    </w:p>
    <w:p w14:paraId="165B1A75" w14:textId="77777777" w:rsidR="00E80104" w:rsidRDefault="00E80104" w:rsidP="00E80104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how confidentiality will be maintained.</w:t>
      </w:r>
    </w:p>
    <w:p w14:paraId="4012C3C9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AEDC239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Where applicable, the investigator must also tell you about </w:t>
      </w:r>
    </w:p>
    <w:p w14:paraId="7E40D421" w14:textId="77777777" w:rsidR="00E80104" w:rsidRDefault="00E80104" w:rsidP="00E80104">
      <w:pPr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any available compensation or medical treatment if injury </w:t>
      </w:r>
      <w:proofErr w:type="gramStart"/>
      <w:r>
        <w:rPr>
          <w:rFonts w:ascii="TimesNewRoman" w:hAnsi="TimesNewRoman" w:cs="TimesNewRoman"/>
        </w:rPr>
        <w:t>occurs;</w:t>
      </w:r>
      <w:proofErr w:type="gramEnd"/>
      <w:r>
        <w:rPr>
          <w:rFonts w:ascii="TimesNewRoman" w:hAnsi="TimesNewRoman" w:cs="TimesNewRoman"/>
        </w:rPr>
        <w:t xml:space="preserve"> </w:t>
      </w:r>
    </w:p>
    <w:p w14:paraId="1816E483" w14:textId="77777777" w:rsidR="00E80104" w:rsidRDefault="00E80104" w:rsidP="00E80104">
      <w:pPr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the possibility of unforeseeable </w:t>
      </w:r>
      <w:proofErr w:type="gramStart"/>
      <w:r>
        <w:rPr>
          <w:rFonts w:ascii="TimesNewRoman" w:hAnsi="TimesNewRoman" w:cs="TimesNewRoman"/>
        </w:rPr>
        <w:t>risks;</w:t>
      </w:r>
      <w:proofErr w:type="gramEnd"/>
      <w:r>
        <w:rPr>
          <w:rFonts w:ascii="TimesNewRoman" w:hAnsi="TimesNewRoman" w:cs="TimesNewRoman"/>
        </w:rPr>
        <w:t xml:space="preserve"> </w:t>
      </w:r>
    </w:p>
    <w:p w14:paraId="41492612" w14:textId="77777777" w:rsidR="00E80104" w:rsidRDefault="00E80104" w:rsidP="00E80104">
      <w:pPr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circumstances when the investigator may halt your </w:t>
      </w:r>
      <w:proofErr w:type="gramStart"/>
      <w:r>
        <w:rPr>
          <w:rFonts w:ascii="TimesNewRoman" w:hAnsi="TimesNewRoman" w:cs="TimesNewRoman"/>
        </w:rPr>
        <w:t>participation;</w:t>
      </w:r>
      <w:proofErr w:type="gramEnd"/>
      <w:r>
        <w:rPr>
          <w:rFonts w:ascii="TimesNewRoman" w:hAnsi="TimesNewRoman" w:cs="TimesNewRoman"/>
        </w:rPr>
        <w:t xml:space="preserve"> </w:t>
      </w:r>
    </w:p>
    <w:p w14:paraId="2E464806" w14:textId="77777777" w:rsidR="00E80104" w:rsidRDefault="00E80104" w:rsidP="00E80104">
      <w:pPr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any added costs to </w:t>
      </w:r>
      <w:proofErr w:type="gramStart"/>
      <w:r>
        <w:rPr>
          <w:rFonts w:ascii="TimesNewRoman" w:hAnsi="TimesNewRoman" w:cs="TimesNewRoman"/>
        </w:rPr>
        <w:t>you;</w:t>
      </w:r>
      <w:proofErr w:type="gramEnd"/>
      <w:r>
        <w:rPr>
          <w:rFonts w:ascii="TimesNewRoman" w:hAnsi="TimesNewRoman" w:cs="TimesNewRoman"/>
        </w:rPr>
        <w:t xml:space="preserve"> </w:t>
      </w:r>
    </w:p>
    <w:p w14:paraId="5945CC98" w14:textId="77777777" w:rsidR="00E80104" w:rsidRDefault="00E80104" w:rsidP="00E80104">
      <w:pPr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what happens if you decide to stop </w:t>
      </w:r>
      <w:proofErr w:type="gramStart"/>
      <w:r>
        <w:rPr>
          <w:rFonts w:ascii="TimesNewRoman" w:hAnsi="TimesNewRoman" w:cs="TimesNewRoman"/>
        </w:rPr>
        <w:t>participating;</w:t>
      </w:r>
      <w:proofErr w:type="gramEnd"/>
    </w:p>
    <w:p w14:paraId="65C6C8D2" w14:textId="77777777" w:rsidR="00E80104" w:rsidRDefault="00E80104" w:rsidP="00E80104">
      <w:pPr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when you will be told about new findings which may affect your willingness to participate; and</w:t>
      </w:r>
    </w:p>
    <w:p w14:paraId="161305D2" w14:textId="77777777" w:rsidR="00E80104" w:rsidRDefault="00E80104" w:rsidP="00E80104">
      <w:pPr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how many people will be in the study.</w:t>
      </w:r>
    </w:p>
    <w:p w14:paraId="72D3017C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3ECD4BB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If you agree to participate, you must be given a signed copy of this document and a written summary of the research.</w:t>
      </w:r>
    </w:p>
    <w:p w14:paraId="4FA9C5F3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F1BE813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You may contact ____name____ at ___phone number__ any time you have questions about the research.</w:t>
      </w:r>
    </w:p>
    <w:p w14:paraId="2CA2F0DA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1FEADC5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You may contact ____</w:t>
      </w:r>
      <w:proofErr w:type="gramStart"/>
      <w:r>
        <w:rPr>
          <w:rFonts w:ascii="TimesNewRoman" w:hAnsi="TimesNewRoman" w:cs="TimesNewRoman"/>
        </w:rPr>
        <w:t>name__</w:t>
      </w:r>
      <w:proofErr w:type="gramEnd"/>
      <w:r>
        <w:rPr>
          <w:rFonts w:ascii="TimesNewRoman" w:hAnsi="TimesNewRoman" w:cs="TimesNewRoman"/>
        </w:rPr>
        <w:t>__ at ___phone number__ if you have questions about your rights as a research subject or what to do if you are injured.</w:t>
      </w:r>
    </w:p>
    <w:p w14:paraId="225D187D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881368C" w14:textId="77777777" w:rsidR="00E80104" w:rsidRDefault="00E80104" w:rsidP="00E8010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75B7075F" w14:textId="52F0C840" w:rsidR="00522EFA" w:rsidRPr="002570E5" w:rsidRDefault="00E80104" w:rsidP="00A645E6">
      <w:pPr>
        <w:autoSpaceDE w:val="0"/>
        <w:autoSpaceDN w:val="0"/>
        <w:adjustRightInd w:val="0"/>
      </w:pPr>
      <w:r>
        <w:rPr>
          <w:rFonts w:ascii="TimesNewRoman" w:hAnsi="TimesNewRoman" w:cs="TimesNewRoman"/>
        </w:rPr>
        <w:t>Your participation in this research is voluntary, and you will not be penalized or lose benefits if you refuse to participate or decide to stop.</w:t>
      </w:r>
    </w:p>
    <w:sectPr w:rsidR="00522EFA" w:rsidRPr="002570E5" w:rsidSect="00843A4C">
      <w:footerReference w:type="even" r:id="rId7"/>
      <w:footerReference w:type="default" r:id="rId8"/>
      <w:pgSz w:w="12240" w:h="15840"/>
      <w:pgMar w:top="1728" w:right="1440" w:bottom="172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E8F8F" w14:textId="77777777" w:rsidR="00837BCD" w:rsidRDefault="00837BCD">
      <w:r>
        <w:separator/>
      </w:r>
    </w:p>
  </w:endnote>
  <w:endnote w:type="continuationSeparator" w:id="0">
    <w:p w14:paraId="56D8B3EB" w14:textId="77777777" w:rsidR="00837BCD" w:rsidRDefault="0083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FE90" w14:textId="77777777" w:rsidR="00000000" w:rsidRDefault="00522EFA" w:rsidP="00972D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00DD71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73FD" w14:textId="77777777" w:rsidR="00000000" w:rsidRDefault="00522EFA" w:rsidP="00972D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E1ABDF" w14:textId="77777777" w:rsidR="00000000" w:rsidRDefault="00522EFA" w:rsidP="00C81D2E">
    <w:pPr>
      <w:pStyle w:val="Footer"/>
      <w:rPr>
        <w:sz w:val="18"/>
        <w:szCs w:val="18"/>
      </w:rPr>
    </w:pPr>
    <w:r>
      <w:rPr>
        <w:noProof/>
        <w:color w:val="7F7F7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976BD" wp14:editId="7DBD0480">
              <wp:simplePos x="0" y="0"/>
              <wp:positionH relativeFrom="column">
                <wp:posOffset>4933950</wp:posOffset>
              </wp:positionH>
              <wp:positionV relativeFrom="paragraph">
                <wp:posOffset>77470</wp:posOffset>
              </wp:positionV>
              <wp:extent cx="1704975" cy="701040"/>
              <wp:effectExtent l="9525" t="9525" r="952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2AC84" w14:textId="77777777" w:rsidR="00000000" w:rsidRPr="00461DE2" w:rsidRDefault="00522EFA" w:rsidP="005928F5">
                          <w:pPr>
                            <w:jc w:val="center"/>
                            <w:rPr>
                              <w:color w:val="D9D9D9"/>
                            </w:rPr>
                          </w:pPr>
                          <w:r w:rsidRPr="00461DE2">
                            <w:rPr>
                              <w:color w:val="D9D9D9"/>
                            </w:rPr>
                            <w:t>Leave Blank for IRB Stamping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976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5pt;margin-top:6.1pt;width:134.2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" strokecolor="#d8d8d8">
              <v:textbox>
                <w:txbxContent>
                  <w:p w14:paraId="5762AC84" w14:textId="77777777" w:rsidR="00000000" w:rsidRPr="00461DE2" w:rsidRDefault="00522EFA" w:rsidP="005928F5">
                    <w:pPr>
                      <w:jc w:val="center"/>
                      <w:rPr>
                        <w:color w:val="D9D9D9"/>
                      </w:rPr>
                    </w:pPr>
                    <w:r w:rsidRPr="00461DE2">
                      <w:rPr>
                        <w:color w:val="D9D9D9"/>
                      </w:rPr>
                      <w:t>Leave Blank for IRB Stamping</w:t>
                    </w:r>
                  </w:p>
                </w:txbxContent>
              </v:textbox>
            </v:shape>
          </w:pict>
        </mc:Fallback>
      </mc:AlternateContent>
    </w:r>
  </w:p>
  <w:p w14:paraId="3B8B4056" w14:textId="77777777" w:rsidR="00000000" w:rsidRDefault="00000000" w:rsidP="00C81D2E">
    <w:pPr>
      <w:pStyle w:val="Footer"/>
      <w:rPr>
        <w:sz w:val="18"/>
        <w:szCs w:val="18"/>
      </w:rPr>
    </w:pPr>
  </w:p>
  <w:p w14:paraId="682FF12A" w14:textId="77777777" w:rsidR="00000000" w:rsidRDefault="00522EFA" w:rsidP="00C81D2E">
    <w:pPr>
      <w:pStyle w:val="Footer"/>
      <w:rPr>
        <w:sz w:val="18"/>
        <w:szCs w:val="18"/>
      </w:rPr>
    </w:pPr>
    <w:r w:rsidRPr="00CC683F">
      <w:rPr>
        <w:sz w:val="18"/>
        <w:szCs w:val="18"/>
      </w:rPr>
      <w:t>Version #:</w:t>
    </w:r>
  </w:p>
  <w:p w14:paraId="1243D4DE" w14:textId="77777777" w:rsidR="00000000" w:rsidRPr="00CC683F" w:rsidRDefault="00522EFA" w:rsidP="00C81D2E">
    <w:pPr>
      <w:pStyle w:val="Footer"/>
      <w:rPr>
        <w:sz w:val="18"/>
        <w:szCs w:val="18"/>
      </w:rPr>
    </w:pPr>
    <w:r>
      <w:rPr>
        <w:sz w:val="18"/>
        <w:szCs w:val="18"/>
      </w:rPr>
      <w:t>Version Date:</w:t>
    </w:r>
    <w:r w:rsidRPr="00CC683F">
      <w:rPr>
        <w:sz w:val="18"/>
        <w:szCs w:val="18"/>
      </w:rPr>
      <w:tab/>
    </w:r>
    <w:r w:rsidRPr="00CC683F">
      <w:rPr>
        <w:sz w:val="18"/>
        <w:szCs w:val="18"/>
      </w:rPr>
      <w:tab/>
    </w:r>
  </w:p>
  <w:p w14:paraId="4F49FEBF" w14:textId="77777777" w:rsidR="00000000" w:rsidRPr="00184353" w:rsidRDefault="00000000" w:rsidP="00D43FAB">
    <w:pPr>
      <w:pStyle w:val="Footer"/>
      <w:jc w:val="right"/>
      <w:rPr>
        <w:color w:val="7F7F7F"/>
        <w:sz w:val="16"/>
        <w:szCs w:val="16"/>
      </w:rPr>
    </w:pPr>
  </w:p>
  <w:p w14:paraId="64BEC4C5" w14:textId="77777777" w:rsidR="00000000" w:rsidRPr="00184353" w:rsidRDefault="00522EFA" w:rsidP="005928F5">
    <w:pPr>
      <w:pStyle w:val="Footer"/>
      <w:rPr>
        <w:color w:val="7F7F7F"/>
        <w:sz w:val="16"/>
        <w:szCs w:val="16"/>
      </w:rPr>
    </w:pPr>
    <w:r>
      <w:rPr>
        <w:color w:val="7F7F7F"/>
        <w:sz w:val="16"/>
        <w:szCs w:val="16"/>
      </w:rPr>
      <w:t>Creation/</w:t>
    </w:r>
    <w:r w:rsidRPr="00184353">
      <w:rPr>
        <w:color w:val="7F7F7F"/>
        <w:sz w:val="16"/>
        <w:szCs w:val="16"/>
      </w:rPr>
      <w:t xml:space="preserve">Revision Date: </w:t>
    </w:r>
    <w:r>
      <w:rPr>
        <w:color w:val="7F7F7F"/>
        <w:sz w:val="16"/>
        <w:szCs w:val="16"/>
      </w:rPr>
      <w:t>10-2</w:t>
    </w:r>
    <w:r w:rsidR="00E80104">
      <w:rPr>
        <w:color w:val="7F7F7F"/>
        <w:sz w:val="16"/>
        <w:szCs w:val="16"/>
      </w:rPr>
      <w:t>6</w:t>
    </w:r>
    <w:r>
      <w:rPr>
        <w:color w:val="7F7F7F"/>
        <w:sz w:val="16"/>
        <w:szCs w:val="16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32DA0" w14:textId="77777777" w:rsidR="00837BCD" w:rsidRDefault="00837BCD">
      <w:r>
        <w:separator/>
      </w:r>
    </w:p>
  </w:footnote>
  <w:footnote w:type="continuationSeparator" w:id="0">
    <w:p w14:paraId="2EE6D482" w14:textId="77777777" w:rsidR="00837BCD" w:rsidRDefault="0083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4F90"/>
    <w:multiLevelType w:val="hybridMultilevel"/>
    <w:tmpl w:val="AE4C24CA"/>
    <w:lvl w:ilvl="0" w:tplc="C7E679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3CF"/>
    <w:multiLevelType w:val="hybridMultilevel"/>
    <w:tmpl w:val="ED84A244"/>
    <w:lvl w:ilvl="0" w:tplc="04090001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2" w15:restartNumberingAfterBreak="0">
    <w:nsid w:val="0D716BED"/>
    <w:multiLevelType w:val="hybridMultilevel"/>
    <w:tmpl w:val="A740C00A"/>
    <w:lvl w:ilvl="0" w:tplc="84F091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1BFA"/>
    <w:multiLevelType w:val="multilevel"/>
    <w:tmpl w:val="1236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F02CF"/>
    <w:multiLevelType w:val="hybridMultilevel"/>
    <w:tmpl w:val="2B941DE6"/>
    <w:lvl w:ilvl="0" w:tplc="17DEFB02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36407DE3"/>
    <w:multiLevelType w:val="hybridMultilevel"/>
    <w:tmpl w:val="644AC74E"/>
    <w:lvl w:ilvl="0" w:tplc="04090001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5205529A"/>
    <w:multiLevelType w:val="hybridMultilevel"/>
    <w:tmpl w:val="79F07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744D5"/>
    <w:multiLevelType w:val="hybridMultilevel"/>
    <w:tmpl w:val="D742B11A"/>
    <w:lvl w:ilvl="0" w:tplc="C3260FB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664E"/>
    <w:multiLevelType w:val="hybridMultilevel"/>
    <w:tmpl w:val="32845F0E"/>
    <w:lvl w:ilvl="0" w:tplc="F36AD9B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70107"/>
    <w:multiLevelType w:val="hybridMultilevel"/>
    <w:tmpl w:val="0FE63FAA"/>
    <w:lvl w:ilvl="0" w:tplc="04090001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10" w15:restartNumberingAfterBreak="0">
    <w:nsid w:val="736117CA"/>
    <w:multiLevelType w:val="hybridMultilevel"/>
    <w:tmpl w:val="5B5656C2"/>
    <w:lvl w:ilvl="0" w:tplc="1DB62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90786"/>
    <w:multiLevelType w:val="hybridMultilevel"/>
    <w:tmpl w:val="1E340EDE"/>
    <w:lvl w:ilvl="0" w:tplc="AD8A2F2A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997084">
    <w:abstractNumId w:val="1"/>
  </w:num>
  <w:num w:numId="2" w16cid:durableId="1106344992">
    <w:abstractNumId w:val="6"/>
  </w:num>
  <w:num w:numId="3" w16cid:durableId="20482956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512186820">
    <w:abstractNumId w:val="4"/>
  </w:num>
  <w:num w:numId="5" w16cid:durableId="2024742830">
    <w:abstractNumId w:val="7"/>
  </w:num>
  <w:num w:numId="6" w16cid:durableId="1930238170">
    <w:abstractNumId w:val="8"/>
  </w:num>
  <w:num w:numId="7" w16cid:durableId="674261101">
    <w:abstractNumId w:val="11"/>
  </w:num>
  <w:num w:numId="8" w16cid:durableId="1048603658">
    <w:abstractNumId w:val="5"/>
  </w:num>
  <w:num w:numId="9" w16cid:durableId="1975408918">
    <w:abstractNumId w:val="9"/>
  </w:num>
  <w:num w:numId="10" w16cid:durableId="1704136733">
    <w:abstractNumId w:val="10"/>
  </w:num>
  <w:num w:numId="11" w16cid:durableId="187530509">
    <w:abstractNumId w:val="0"/>
  </w:num>
  <w:num w:numId="12" w16cid:durableId="149776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FA"/>
    <w:rsid w:val="0007551E"/>
    <w:rsid w:val="000C5A19"/>
    <w:rsid w:val="002570E5"/>
    <w:rsid w:val="00441525"/>
    <w:rsid w:val="00522EFA"/>
    <w:rsid w:val="00837BCD"/>
    <w:rsid w:val="00843A4C"/>
    <w:rsid w:val="009C12D5"/>
    <w:rsid w:val="00A645E6"/>
    <w:rsid w:val="00DC21DC"/>
    <w:rsid w:val="00E8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2523"/>
  <w15:chartTrackingRefBased/>
  <w15:docId w15:val="{C46ACFE5-391D-4E58-ABF0-1DC0DA3B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2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EFA"/>
  </w:style>
  <w:style w:type="paragraph" w:styleId="Header">
    <w:name w:val="header"/>
    <w:basedOn w:val="Normal"/>
    <w:link w:val="HeaderChar"/>
    <w:uiPriority w:val="99"/>
    <w:unhideWhenUsed/>
    <w:rsid w:val="00522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EFA"/>
  </w:style>
  <w:style w:type="character" w:styleId="PageNumber">
    <w:name w:val="page number"/>
    <w:basedOn w:val="DefaultParagraphFont"/>
    <w:rsid w:val="00522EFA"/>
  </w:style>
  <w:style w:type="character" w:styleId="Emphasis">
    <w:name w:val="Emphasis"/>
    <w:uiPriority w:val="20"/>
    <w:qFormat/>
    <w:rsid w:val="00843A4C"/>
    <w:rPr>
      <w:rFonts w:ascii="Arial" w:hAnsi="Arial" w:cs="Arial" w:hint="default"/>
      <w:i/>
      <w:iCs/>
      <w:color w:val="2F549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Priscilla Devera</dc:creator>
  <cp:keywords/>
  <dc:description/>
  <cp:lastModifiedBy>Huff, Katelynn A</cp:lastModifiedBy>
  <cp:revision>3</cp:revision>
  <dcterms:created xsi:type="dcterms:W3CDTF">2020-11-02T15:47:00Z</dcterms:created>
  <dcterms:modified xsi:type="dcterms:W3CDTF">2025-02-05T15:02:00Z</dcterms:modified>
</cp:coreProperties>
</file>