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C4936" w14:textId="77777777" w:rsidR="00A830C4" w:rsidRPr="00BD27BF" w:rsidRDefault="00A830C4" w:rsidP="00A830C4">
      <w:pPr>
        <w:spacing w:after="0" w:line="240" w:lineRule="auto"/>
        <w:jc w:val="center"/>
        <w:rPr>
          <w:rFonts w:ascii="Times New Roman" w:hAnsi="Times New Roman" w:cs="Times New Roman"/>
          <w:b/>
          <w:color w:val="3F1B0A"/>
          <w:sz w:val="20"/>
          <w:szCs w:val="20"/>
        </w:rPr>
      </w:pPr>
      <w:r w:rsidRPr="00BD27BF">
        <w:rPr>
          <w:rFonts w:ascii="Times New Roman" w:hAnsi="Times New Roman" w:cs="Times New Roman"/>
          <w:b/>
          <w:color w:val="3F1B0A"/>
          <w:sz w:val="20"/>
          <w:szCs w:val="20"/>
        </w:rPr>
        <w:t>Rowan University</w:t>
      </w:r>
    </w:p>
    <w:p w14:paraId="71C1679E" w14:textId="77777777" w:rsidR="00A830C4" w:rsidRPr="007F0532" w:rsidRDefault="00A830C4" w:rsidP="00A830C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3F1B0A"/>
          <w:sz w:val="20"/>
          <w:szCs w:val="20"/>
        </w:rPr>
      </w:pPr>
      <w:r w:rsidRPr="007F0532">
        <w:rPr>
          <w:rFonts w:ascii="Times New Roman" w:hAnsi="Times New Roman" w:cs="Times New Roman"/>
          <w:b/>
          <w:bCs/>
          <w:color w:val="3F1B0A"/>
          <w:sz w:val="20"/>
          <w:szCs w:val="20"/>
        </w:rPr>
        <w:t>Application Information for Externally Sponsored Programs</w:t>
      </w:r>
    </w:p>
    <w:p w14:paraId="23B111C9" w14:textId="77777777" w:rsidR="005E74F9" w:rsidRDefault="005E74F9" w:rsidP="00A830C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11528" w:type="dxa"/>
        <w:tblInd w:w="-455" w:type="dxa"/>
        <w:tblLayout w:type="fixed"/>
        <w:tblLook w:val="04A0" w:firstRow="1" w:lastRow="0" w:firstColumn="1" w:lastColumn="0" w:noHBand="0" w:noVBand="1"/>
      </w:tblPr>
      <w:tblGrid>
        <w:gridCol w:w="2340"/>
        <w:gridCol w:w="357"/>
        <w:gridCol w:w="2698"/>
        <w:gridCol w:w="275"/>
        <w:gridCol w:w="1620"/>
        <w:gridCol w:w="720"/>
        <w:gridCol w:w="908"/>
        <w:gridCol w:w="532"/>
        <w:gridCol w:w="2078"/>
      </w:tblGrid>
      <w:tr w:rsidR="008B1D12" w:rsidRPr="00B729A1" w14:paraId="6A07A16D" w14:textId="77777777" w:rsidTr="002C7E44">
        <w:trPr>
          <w:trHeight w:val="890"/>
        </w:trPr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14:paraId="0F6E0078" w14:textId="77777777" w:rsidR="00DA55E4" w:rsidRDefault="00DA55E4" w:rsidP="00DA55E4">
            <w:pPr>
              <w:ind w:left="-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Rowan University</w:t>
            </w:r>
          </w:p>
          <w:p w14:paraId="0BA69730" w14:textId="77777777" w:rsidR="00DA55E4" w:rsidRDefault="00DA55E4" w:rsidP="00DA55E4">
            <w:pPr>
              <w:ind w:left="-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 Mullica Hill Road</w:t>
            </w:r>
          </w:p>
          <w:p w14:paraId="5B040962" w14:textId="5CD8FE74" w:rsidR="005E74F9" w:rsidRDefault="00DA55E4" w:rsidP="00DA55E4">
            <w:pPr>
              <w:ind w:left="-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Glassboro, NJ 08028-1700</w:t>
            </w:r>
          </w:p>
        </w:tc>
        <w:tc>
          <w:tcPr>
            <w:tcW w:w="3330" w:type="dxa"/>
            <w:gridSpan w:val="3"/>
            <w:tcBorders>
              <w:bottom w:val="single" w:sz="4" w:space="0" w:color="auto"/>
            </w:tcBorders>
            <w:vAlign w:val="center"/>
          </w:tcPr>
          <w:p w14:paraId="52314F40" w14:textId="2D468911" w:rsidR="00DA55E4" w:rsidRDefault="00DA55E4" w:rsidP="00DA55E4">
            <w:pPr>
              <w:ind w:left="-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South Jersey Tech</w:t>
            </w:r>
            <w:r w:rsidR="00E61400">
              <w:rPr>
                <w:rFonts w:ascii="Times New Roman" w:hAnsi="Times New Roman" w:cs="Times New Roman"/>
                <w:sz w:val="20"/>
                <w:szCs w:val="20"/>
              </w:rPr>
              <w:t>nology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Park </w:t>
            </w:r>
          </w:p>
          <w:p w14:paraId="7141911A" w14:textId="213A3C8A" w:rsidR="00DA55E4" w:rsidRDefault="00DA55E4" w:rsidP="00DA55E4">
            <w:pPr>
              <w:ind w:left="-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at Rowan University</w:t>
            </w:r>
          </w:p>
          <w:p w14:paraId="7B687D97" w14:textId="77777777" w:rsidR="00DA55E4" w:rsidRDefault="00DA55E4" w:rsidP="00DA55E4">
            <w:pPr>
              <w:ind w:left="-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 Gilbreth Parkway</w:t>
            </w:r>
          </w:p>
          <w:p w14:paraId="79E2CBD8" w14:textId="72A70BDA" w:rsidR="005E74F9" w:rsidRDefault="00DA55E4" w:rsidP="00DA55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Mullica Hill, NJ 08062-4446</w:t>
            </w:r>
          </w:p>
        </w:tc>
        <w:tc>
          <w:tcPr>
            <w:tcW w:w="5858" w:type="dxa"/>
            <w:gridSpan w:val="5"/>
            <w:tcBorders>
              <w:bottom w:val="single" w:sz="4" w:space="0" w:color="auto"/>
            </w:tcBorders>
            <w:vAlign w:val="center"/>
          </w:tcPr>
          <w:tbl>
            <w:tblPr>
              <w:tblStyle w:val="TableGrid"/>
              <w:tblW w:w="570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82"/>
              <w:gridCol w:w="3027"/>
            </w:tblGrid>
            <w:tr w:rsidR="00E61400" w14:paraId="50AEEBBD" w14:textId="77777777" w:rsidTr="009A5087">
              <w:trPr>
                <w:trHeight w:val="522"/>
              </w:trPr>
              <w:tc>
                <w:tcPr>
                  <w:tcW w:w="2682" w:type="dxa"/>
                </w:tcPr>
                <w:p w14:paraId="5A17B251" w14:textId="2D84AE32" w:rsidR="00E61400" w:rsidRDefault="00E61400" w:rsidP="00E61400">
                  <w:pPr>
                    <w:ind w:left="-36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Cooper Medical School of Rowan University</w:t>
                  </w:r>
                </w:p>
                <w:p w14:paraId="21B4B33B" w14:textId="0DD41A37" w:rsidR="00E61400" w:rsidRDefault="00E61400" w:rsidP="00E61400">
                  <w:pPr>
                    <w:ind w:left="-36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401 S Broadway</w:t>
                  </w:r>
                </w:p>
                <w:p w14:paraId="367F1FE8" w14:textId="70CEA46E" w:rsidR="00E61400" w:rsidRDefault="00E61400" w:rsidP="00E61400">
                  <w:pPr>
                    <w:ind w:left="-36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Camden, NJ 08103-1211</w:t>
                  </w:r>
                </w:p>
              </w:tc>
              <w:tc>
                <w:tcPr>
                  <w:tcW w:w="3027" w:type="dxa"/>
                  <w:vAlign w:val="center"/>
                </w:tcPr>
                <w:p w14:paraId="6FA5C188" w14:textId="77777777" w:rsidR="00E61400" w:rsidRDefault="00E61400" w:rsidP="00E61400">
                  <w:pPr>
                    <w:ind w:left="-36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Rowan University </w:t>
                  </w:r>
                </w:p>
                <w:p w14:paraId="6AB8B214" w14:textId="7497690B" w:rsidR="00E61400" w:rsidRDefault="00E61400" w:rsidP="00E61400">
                  <w:pPr>
                    <w:ind w:left="-36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School of Osteopathic Medicine</w:t>
                  </w:r>
                </w:p>
                <w:p w14:paraId="4A9493F7" w14:textId="6FD76971" w:rsidR="00E61400" w:rsidRDefault="00E61400" w:rsidP="00E61400">
                  <w:pPr>
                    <w:ind w:left="-36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40 E. Laurel Road</w:t>
                  </w:r>
                </w:p>
                <w:p w14:paraId="7814CAA4" w14:textId="124A6604" w:rsidR="00E61400" w:rsidRDefault="00E61400" w:rsidP="00E61400">
                  <w:pPr>
                    <w:tabs>
                      <w:tab w:val="left" w:pos="248"/>
                    </w:tabs>
                    <w:ind w:right="-139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Stratford, NJ 08084-1354</w:t>
                  </w:r>
                </w:p>
              </w:tc>
            </w:tr>
          </w:tbl>
          <w:p w14:paraId="61969CBB" w14:textId="77777777" w:rsidR="005E74F9" w:rsidRPr="00B729A1" w:rsidRDefault="005E74F9" w:rsidP="00DA55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1D12" w:rsidRPr="00B729A1" w14:paraId="39D56DB9" w14:textId="77777777" w:rsidTr="002C7E44">
        <w:tc>
          <w:tcPr>
            <w:tcW w:w="5670" w:type="dxa"/>
            <w:gridSpan w:val="4"/>
            <w:tcBorders>
              <w:bottom w:val="single" w:sz="4" w:space="0" w:color="auto"/>
            </w:tcBorders>
            <w:vAlign w:val="center"/>
          </w:tcPr>
          <w:p w14:paraId="6B53053C" w14:textId="230C74C3" w:rsidR="00EE7FD9" w:rsidRPr="00EE7FD9" w:rsidRDefault="00EE7FD9" w:rsidP="00EE7F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5E4">
              <w:rPr>
                <w:rFonts w:ascii="Times New Roman" w:hAnsi="Times New Roman" w:cs="Times New Roman"/>
                <w:sz w:val="20"/>
                <w:szCs w:val="20"/>
              </w:rPr>
              <w:t>Office of Sponsored Programs E-mail Addresses:</w:t>
            </w:r>
          </w:p>
        </w:tc>
        <w:tc>
          <w:tcPr>
            <w:tcW w:w="5858" w:type="dxa"/>
            <w:gridSpan w:val="5"/>
            <w:tcBorders>
              <w:bottom w:val="single" w:sz="4" w:space="0" w:color="auto"/>
            </w:tcBorders>
            <w:vAlign w:val="center"/>
          </w:tcPr>
          <w:p w14:paraId="3658C95E" w14:textId="32BEC877" w:rsidR="00EE7FD9" w:rsidRPr="00DA55E4" w:rsidRDefault="00EE7FD9" w:rsidP="00BD27BF">
            <w:pPr>
              <w:pStyle w:val="ListParagraph"/>
              <w:spacing w:before="20"/>
              <w:jc w:val="center"/>
              <w:rPr>
                <w:rStyle w:val="Hyperlink"/>
                <w:color w:val="auto"/>
                <w:u w:val="none"/>
              </w:rPr>
            </w:pPr>
            <w:r w:rsidRPr="00DA55E4">
              <w:rPr>
                <w:rFonts w:ascii="Times New Roman" w:hAnsi="Times New Roman" w:cs="Times New Roman"/>
                <w:sz w:val="20"/>
                <w:szCs w:val="20"/>
              </w:rPr>
              <w:t>Cayuse</w:t>
            </w:r>
            <w:r w:rsidR="00BD27BF">
              <w:rPr>
                <w:rFonts w:ascii="Times New Roman" w:hAnsi="Times New Roman" w:cs="Times New Roman"/>
                <w:sz w:val="20"/>
                <w:szCs w:val="20"/>
              </w:rPr>
              <w:t xml:space="preserve"> Proposal</w:t>
            </w:r>
            <w:r w:rsidRPr="00DA55E4">
              <w:rPr>
                <w:rFonts w:ascii="Times New Roman" w:hAnsi="Times New Roman" w:cs="Times New Roman"/>
                <w:sz w:val="20"/>
                <w:szCs w:val="20"/>
              </w:rPr>
              <w:t xml:space="preserve"> Support</w:t>
            </w:r>
            <w:r w:rsidRPr="00DA55E4">
              <w:rPr>
                <w:rStyle w:val="Hyperlink"/>
                <w:rFonts w:ascii="Times New Roman" w:hAnsi="Times New Roman" w:cs="Times New Roman"/>
                <w:sz w:val="20"/>
                <w:szCs w:val="20"/>
                <w:u w:val="none"/>
              </w:rPr>
              <w:t xml:space="preserve">: </w:t>
            </w:r>
            <w:hyperlink r:id="rId6" w:history="1">
              <w:r w:rsidRPr="00B7288E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cayuse@rowan.edu</w:t>
              </w:r>
            </w:hyperlink>
          </w:p>
          <w:p w14:paraId="1746346D" w14:textId="77777777" w:rsidR="00EE7FD9" w:rsidRPr="00EE7FD9" w:rsidRDefault="00EE7FD9" w:rsidP="00BD27BF">
            <w:pPr>
              <w:pStyle w:val="ListParagraph"/>
              <w:spacing w:before="20"/>
              <w:jc w:val="center"/>
            </w:pPr>
            <w:r w:rsidRPr="00DA55E4">
              <w:rPr>
                <w:rFonts w:ascii="Times New Roman" w:hAnsi="Times New Roman" w:cs="Times New Roman"/>
                <w:sz w:val="20"/>
                <w:szCs w:val="20"/>
              </w:rPr>
              <w:t xml:space="preserve">Pre-Award Assistance: </w:t>
            </w:r>
            <w:hyperlink r:id="rId7" w:history="1">
              <w:r w:rsidRPr="00B7288E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preaward@rowan.edu</w:t>
              </w:r>
            </w:hyperlink>
          </w:p>
          <w:p w14:paraId="2016C6CA" w14:textId="523845A4" w:rsidR="00EE7FD9" w:rsidRPr="00EE7FD9" w:rsidRDefault="00EE7FD9" w:rsidP="00BD27BF">
            <w:pPr>
              <w:pStyle w:val="ListParagraph"/>
              <w:spacing w:before="20"/>
              <w:jc w:val="center"/>
              <w:rPr>
                <w:rStyle w:val="Hyperlink"/>
                <w:color w:val="auto"/>
                <w:u w:val="none"/>
              </w:rPr>
            </w:pPr>
            <w:r w:rsidRPr="00EE7FD9">
              <w:rPr>
                <w:rFonts w:ascii="Times New Roman" w:hAnsi="Times New Roman" w:cs="Times New Roman"/>
                <w:sz w:val="20"/>
                <w:szCs w:val="20"/>
              </w:rPr>
              <w:t xml:space="preserve">Post-Award Assistance: </w:t>
            </w:r>
            <w:r w:rsidRPr="00EE7FD9">
              <w:rPr>
                <w:rStyle w:val="Hyperlink"/>
                <w:rFonts w:ascii="Times New Roman" w:hAnsi="Times New Roman" w:cs="Times New Roman"/>
                <w:sz w:val="20"/>
                <w:szCs w:val="20"/>
                <w:u w:val="none"/>
              </w:rPr>
              <w:t xml:space="preserve"> </w:t>
            </w:r>
            <w:hyperlink r:id="rId8" w:history="1">
              <w:r w:rsidRPr="00B7288E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postaward@rowan.edu</w:t>
              </w:r>
            </w:hyperlink>
          </w:p>
          <w:p w14:paraId="006B923A" w14:textId="6EB7E69B" w:rsidR="00EE7FD9" w:rsidRPr="00EE7FD9" w:rsidRDefault="00EE7FD9" w:rsidP="00EE7FD9">
            <w:pPr>
              <w:pStyle w:val="ListParagraph"/>
              <w:jc w:val="both"/>
              <w:rPr>
                <w:sz w:val="10"/>
                <w:szCs w:val="10"/>
              </w:rPr>
            </w:pPr>
          </w:p>
        </w:tc>
      </w:tr>
      <w:tr w:rsidR="008B1D12" w:rsidRPr="00B729A1" w14:paraId="667509AC" w14:textId="77777777" w:rsidTr="002C7E44">
        <w:tc>
          <w:tcPr>
            <w:tcW w:w="5670" w:type="dxa"/>
            <w:gridSpan w:val="4"/>
            <w:tcBorders>
              <w:bottom w:val="single" w:sz="4" w:space="0" w:color="auto"/>
            </w:tcBorders>
            <w:vAlign w:val="center"/>
          </w:tcPr>
          <w:p w14:paraId="4BDF23F4" w14:textId="77777777" w:rsidR="005E74F9" w:rsidRPr="00B729A1" w:rsidRDefault="005E74F9" w:rsidP="007211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Authorized Proposal Submitters</w:t>
            </w:r>
            <w:r w:rsidR="00AA483E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5858" w:type="dxa"/>
            <w:gridSpan w:val="5"/>
            <w:tcBorders>
              <w:bottom w:val="single" w:sz="4" w:space="0" w:color="auto"/>
            </w:tcBorders>
          </w:tcPr>
          <w:tbl>
            <w:tblPr>
              <w:tblStyle w:val="TableGrid"/>
              <w:tblW w:w="585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0"/>
            </w:tblGrid>
            <w:tr w:rsidR="005E74F9" w14:paraId="0DB9EB36" w14:textId="77777777" w:rsidTr="00B76BD1">
              <w:tc>
                <w:tcPr>
                  <w:tcW w:w="5850" w:type="dxa"/>
                </w:tcPr>
                <w:p w14:paraId="4A733376" w14:textId="16D2298D" w:rsidR="00016D40" w:rsidRDefault="00016D40" w:rsidP="00016D4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Representatives from the</w:t>
                  </w:r>
                  <w:r w:rsidR="005E74F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Office of Sponsored Programs </w:t>
                  </w:r>
                  <w:r w:rsidR="005314D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(OSP)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&amp;</w:t>
                  </w:r>
                </w:p>
                <w:p w14:paraId="408A1E51" w14:textId="4B154FE7" w:rsidR="005E74F9" w:rsidRDefault="005E74F9" w:rsidP="00016D4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University Advancement</w:t>
                  </w:r>
                  <w:r w:rsidR="005314D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Corporate </w:t>
                  </w:r>
                  <w:r w:rsidR="005314DA">
                    <w:rPr>
                      <w:rFonts w:ascii="Times New Roman" w:hAnsi="Times New Roman" w:cs="Times New Roman"/>
                      <w:sz w:val="20"/>
                      <w:szCs w:val="20"/>
                    </w:rPr>
                    <w:t>&amp;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Foundation Relations</w:t>
                  </w:r>
                  <w:r w:rsidR="005314D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(CFR)</w:t>
                  </w:r>
                </w:p>
              </w:tc>
            </w:tr>
          </w:tbl>
          <w:p w14:paraId="30812BAB" w14:textId="77777777" w:rsidR="005E74F9" w:rsidRPr="00B729A1" w:rsidRDefault="005E74F9" w:rsidP="00B957E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27BF" w:rsidRPr="00B729A1" w14:paraId="3B569AC9" w14:textId="77777777" w:rsidTr="002C7E44">
        <w:trPr>
          <w:trHeight w:val="926"/>
        </w:trPr>
        <w:tc>
          <w:tcPr>
            <w:tcW w:w="2697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37B3D37" w14:textId="7EC79E6A" w:rsidR="005314DA" w:rsidRDefault="005314DA" w:rsidP="00E33B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Authorized </w:t>
            </w:r>
            <w:r w:rsidR="00BD27BF">
              <w:rPr>
                <w:rFonts w:ascii="Times New Roman" w:hAnsi="Times New Roman" w:cs="Times New Roman"/>
                <w:sz w:val="20"/>
                <w:szCs w:val="20"/>
              </w:rPr>
              <w:t>Officials:</w:t>
            </w:r>
          </w:p>
        </w:tc>
        <w:tc>
          <w:tcPr>
            <w:tcW w:w="2698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155DA39" w14:textId="6B7044F2" w:rsidR="005314DA" w:rsidRDefault="002C7E44" w:rsidP="005314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Jonathan Philippe, CRA</w:t>
            </w:r>
          </w:p>
          <w:p w14:paraId="65A190A0" w14:textId="4D11DF17" w:rsidR="005314DA" w:rsidRDefault="005314DA" w:rsidP="005314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Director, Pre-Award</w:t>
            </w:r>
          </w:p>
          <w:p w14:paraId="023634C1" w14:textId="729E1F21" w:rsidR="005314DA" w:rsidRDefault="00A2671F" w:rsidP="005314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="002C7E44" w:rsidRPr="000133BC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philippe@rowan.edu</w:t>
              </w:r>
            </w:hyperlink>
            <w:r w:rsidR="002C7E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2CF5B8E" w14:textId="33526AA4" w:rsidR="005314DA" w:rsidRDefault="002C7E44" w:rsidP="002C7E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856-566</w:t>
            </w:r>
            <w:r w:rsidR="005314D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6142</w:t>
            </w: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7F8124E" w14:textId="77777777" w:rsidR="005314DA" w:rsidRPr="00B729A1" w:rsidRDefault="005314DA" w:rsidP="00DD6B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A2D7780" w14:textId="77777777" w:rsidR="005314DA" w:rsidRDefault="005314DA" w:rsidP="005314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Rita Piccioni</w:t>
            </w:r>
          </w:p>
          <w:p w14:paraId="2D4E3780" w14:textId="77777777" w:rsidR="005314DA" w:rsidRDefault="005314DA" w:rsidP="005314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Director, Post-Award</w:t>
            </w:r>
          </w:p>
          <w:p w14:paraId="2CB406B6" w14:textId="77777777" w:rsidR="005314DA" w:rsidRDefault="00A2671F" w:rsidP="005314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="005314DA" w:rsidRPr="00A370E2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piccioni@rowan.edu</w:t>
              </w:r>
            </w:hyperlink>
          </w:p>
          <w:p w14:paraId="40FD805A" w14:textId="11724C76" w:rsidR="005314DA" w:rsidRPr="005E74F9" w:rsidRDefault="005314DA" w:rsidP="005314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856-256-5492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24EBB19" w14:textId="77777777" w:rsidR="005314DA" w:rsidRDefault="005314DA" w:rsidP="008E23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Deanne Farrell</w:t>
            </w:r>
          </w:p>
          <w:p w14:paraId="5101563F" w14:textId="6EF0A1CF" w:rsidR="005314DA" w:rsidRPr="00B729A1" w:rsidRDefault="005314DA" w:rsidP="008E23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Director, CFR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hyperlink r:id="rId11" w:history="1">
              <w:r w:rsidRPr="00B7288E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farrelld@rowan.edu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856-256-5418</w:t>
            </w:r>
          </w:p>
        </w:tc>
      </w:tr>
      <w:tr w:rsidR="00BD27BF" w:rsidRPr="00B729A1" w14:paraId="418BA46E" w14:textId="77777777" w:rsidTr="002C7E44">
        <w:trPr>
          <w:trHeight w:val="485"/>
        </w:trPr>
        <w:tc>
          <w:tcPr>
            <w:tcW w:w="5670" w:type="dxa"/>
            <w:gridSpan w:val="4"/>
            <w:vAlign w:val="center"/>
          </w:tcPr>
          <w:p w14:paraId="452C64D6" w14:textId="77777777" w:rsidR="005314DA" w:rsidRPr="00B729A1" w:rsidRDefault="005314DA" w:rsidP="00B643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29A1">
              <w:rPr>
                <w:rFonts w:ascii="Times New Roman" w:hAnsi="Times New Roman" w:cs="Times New Roman"/>
                <w:sz w:val="20"/>
                <w:szCs w:val="20"/>
              </w:rPr>
              <w:t>Au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thorized Institutional Signatories: </w:t>
            </w:r>
          </w:p>
        </w:tc>
        <w:tc>
          <w:tcPr>
            <w:tcW w:w="1620" w:type="dxa"/>
            <w:vAlign w:val="center"/>
          </w:tcPr>
          <w:p w14:paraId="53252CC6" w14:textId="6EA49206" w:rsidR="005314DA" w:rsidRDefault="005314DA" w:rsidP="00B64373">
            <w:pPr>
              <w:ind w:left="-1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Ali Houshmand</w:t>
            </w:r>
            <w:r w:rsidR="00BD27B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Ph.D.</w:t>
            </w:r>
          </w:p>
          <w:p w14:paraId="54338943" w14:textId="77777777" w:rsidR="005314DA" w:rsidRDefault="005314DA" w:rsidP="00B64373">
            <w:pPr>
              <w:ind w:left="-1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President</w:t>
            </w:r>
          </w:p>
        </w:tc>
        <w:tc>
          <w:tcPr>
            <w:tcW w:w="1628" w:type="dxa"/>
            <w:gridSpan w:val="2"/>
            <w:vAlign w:val="center"/>
          </w:tcPr>
          <w:p w14:paraId="5825A74E" w14:textId="77777777" w:rsidR="005314DA" w:rsidRPr="00B729A1" w:rsidRDefault="005314DA" w:rsidP="00B643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Joseph Scully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Senior VP of Finance/CFO</w:t>
            </w:r>
          </w:p>
        </w:tc>
        <w:tc>
          <w:tcPr>
            <w:tcW w:w="2610" w:type="dxa"/>
            <w:gridSpan w:val="2"/>
            <w:vAlign w:val="center"/>
          </w:tcPr>
          <w:p w14:paraId="37903E9E" w14:textId="77777777" w:rsidR="005314DA" w:rsidRDefault="005314DA" w:rsidP="00B643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Tabbetha Dobbins, Ph.D. Interim VP of</w:t>
            </w:r>
          </w:p>
          <w:p w14:paraId="33BF00BA" w14:textId="77777777" w:rsidR="005314DA" w:rsidRPr="00B729A1" w:rsidRDefault="005314DA" w:rsidP="00B643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Research</w:t>
            </w:r>
          </w:p>
        </w:tc>
      </w:tr>
      <w:tr w:rsidR="00BD27BF" w:rsidRPr="00B729A1" w14:paraId="1DD4B81A" w14:textId="77777777" w:rsidTr="002C7E44">
        <w:tc>
          <w:tcPr>
            <w:tcW w:w="5670" w:type="dxa"/>
            <w:gridSpan w:val="4"/>
            <w:tcBorders>
              <w:bottom w:val="single" w:sz="4" w:space="0" w:color="auto"/>
            </w:tcBorders>
          </w:tcPr>
          <w:p w14:paraId="047CDA14" w14:textId="77777777" w:rsidR="005E74F9" w:rsidRPr="00B729A1" w:rsidRDefault="005E74F9" w:rsidP="00A830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29A1">
              <w:rPr>
                <w:rFonts w:ascii="Times New Roman" w:hAnsi="Times New Roman" w:cs="Times New Roman"/>
                <w:sz w:val="20"/>
                <w:szCs w:val="20"/>
              </w:rPr>
              <w:t>University’s Fiscal Year</w:t>
            </w:r>
            <w:r w:rsidR="00285CD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5858" w:type="dxa"/>
            <w:gridSpan w:val="5"/>
            <w:tcBorders>
              <w:bottom w:val="single" w:sz="4" w:space="0" w:color="auto"/>
            </w:tcBorders>
          </w:tcPr>
          <w:p w14:paraId="44C6E890" w14:textId="77777777" w:rsidR="005E74F9" w:rsidRPr="00B729A1" w:rsidRDefault="005E74F9" w:rsidP="00E33B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29A1">
              <w:rPr>
                <w:rFonts w:ascii="Times New Roman" w:hAnsi="Times New Roman" w:cs="Times New Roman"/>
                <w:sz w:val="20"/>
                <w:szCs w:val="20"/>
              </w:rPr>
              <w:t>July 1 – June 30</w:t>
            </w:r>
          </w:p>
        </w:tc>
      </w:tr>
      <w:tr w:rsidR="00BD27BF" w:rsidRPr="00B729A1" w14:paraId="658867A2" w14:textId="77777777" w:rsidTr="002C7E44"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7847B" w14:textId="77777777" w:rsidR="005E74F9" w:rsidRPr="00B729A1" w:rsidRDefault="005E74F9" w:rsidP="001023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29A1">
              <w:rPr>
                <w:rFonts w:ascii="Times New Roman" w:hAnsi="Times New Roman" w:cs="Times New Roman"/>
                <w:sz w:val="20"/>
                <w:szCs w:val="20"/>
              </w:rPr>
              <w:t>University Facts</w:t>
            </w:r>
            <w:r w:rsidR="00285CD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58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21DA7" w14:textId="77777777" w:rsidR="005E74F9" w:rsidRPr="00B729A1" w:rsidRDefault="005E74F9" w:rsidP="00E33B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4582">
              <w:rPr>
                <w:rFonts w:ascii="Times New Roman" w:hAnsi="Times New Roman" w:cs="Times New Roman"/>
                <w:sz w:val="20"/>
                <w:szCs w:val="20"/>
              </w:rPr>
              <w:t>http://www.rowan.edu/fastfacts</w:t>
            </w:r>
          </w:p>
        </w:tc>
      </w:tr>
      <w:tr w:rsidR="00BD27BF" w:rsidRPr="00BD27BF" w14:paraId="1FF70613" w14:textId="77777777" w:rsidTr="00BD27BF">
        <w:trPr>
          <w:trHeight w:val="134"/>
        </w:trPr>
        <w:tc>
          <w:tcPr>
            <w:tcW w:w="11528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DD51C"/>
          </w:tcPr>
          <w:p w14:paraId="40F206AE" w14:textId="1405DCA9" w:rsidR="00BD27BF" w:rsidRPr="00BD27BF" w:rsidRDefault="00BD27BF" w:rsidP="00BD27BF">
            <w:pPr>
              <w:jc w:val="center"/>
              <w:rPr>
                <w:rFonts w:ascii="Times New Roman" w:hAnsi="Times New Roman" w:cs="Times New Roman"/>
                <w:color w:val="3F1B0A"/>
                <w:sz w:val="20"/>
                <w:szCs w:val="20"/>
              </w:rPr>
            </w:pPr>
            <w:r w:rsidRPr="00BD27BF">
              <w:rPr>
                <w:rFonts w:ascii="Times New Roman" w:hAnsi="Times New Roman" w:cs="Times New Roman"/>
                <w:b/>
                <w:color w:val="3F1B0A"/>
                <w:sz w:val="20"/>
                <w:szCs w:val="20"/>
              </w:rPr>
              <w:t>Institutional Identifying Information:</w:t>
            </w:r>
          </w:p>
        </w:tc>
      </w:tr>
      <w:tr w:rsidR="00BD27BF" w:rsidRPr="00B729A1" w14:paraId="4F623214" w14:textId="77777777" w:rsidTr="002C7E44">
        <w:tc>
          <w:tcPr>
            <w:tcW w:w="5670" w:type="dxa"/>
            <w:gridSpan w:val="4"/>
          </w:tcPr>
          <w:p w14:paraId="62B0B79B" w14:textId="77777777" w:rsidR="005E74F9" w:rsidRPr="00B729A1" w:rsidRDefault="005E74F9" w:rsidP="00A830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29A1">
              <w:rPr>
                <w:rFonts w:ascii="Times New Roman" w:hAnsi="Times New Roman" w:cs="Times New Roman"/>
                <w:sz w:val="20"/>
                <w:szCs w:val="20"/>
              </w:rPr>
              <w:t>IRS/Tax ID/Entity Identification Number (EIN)</w:t>
            </w:r>
          </w:p>
        </w:tc>
        <w:tc>
          <w:tcPr>
            <w:tcW w:w="5858" w:type="dxa"/>
            <w:gridSpan w:val="5"/>
          </w:tcPr>
          <w:p w14:paraId="308091B2" w14:textId="77777777" w:rsidR="005E74F9" w:rsidRPr="00B729A1" w:rsidRDefault="005E74F9" w:rsidP="00E33B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29A1">
              <w:rPr>
                <w:rFonts w:ascii="Times New Roman" w:hAnsi="Times New Roman" w:cs="Times New Roman"/>
                <w:sz w:val="20"/>
                <w:szCs w:val="20"/>
              </w:rPr>
              <w:t>22-2764819</w:t>
            </w:r>
          </w:p>
        </w:tc>
      </w:tr>
      <w:tr w:rsidR="00BD27BF" w:rsidRPr="00B729A1" w14:paraId="5C324814" w14:textId="77777777" w:rsidTr="002C7E44">
        <w:tc>
          <w:tcPr>
            <w:tcW w:w="5670" w:type="dxa"/>
            <w:gridSpan w:val="4"/>
            <w:tcBorders>
              <w:bottom w:val="single" w:sz="4" w:space="0" w:color="auto"/>
            </w:tcBorders>
          </w:tcPr>
          <w:p w14:paraId="77FF3232" w14:textId="043253B7" w:rsidR="005E74F9" w:rsidRDefault="005E74F9" w:rsidP="00A830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29A1">
              <w:rPr>
                <w:rFonts w:ascii="Times New Roman" w:hAnsi="Times New Roman" w:cs="Times New Roman"/>
                <w:sz w:val="20"/>
                <w:szCs w:val="20"/>
              </w:rPr>
              <w:t>DUNS#</w:t>
            </w:r>
            <w:r w:rsidR="00687612">
              <w:rPr>
                <w:rFonts w:ascii="Times New Roman" w:hAnsi="Times New Roman" w:cs="Times New Roman"/>
                <w:sz w:val="20"/>
                <w:szCs w:val="20"/>
              </w:rPr>
              <w:t xml:space="preserve"> | </w:t>
            </w:r>
            <w:r w:rsidR="00580BA4">
              <w:rPr>
                <w:rFonts w:ascii="Times New Roman" w:hAnsi="Times New Roman" w:cs="Times New Roman"/>
                <w:sz w:val="20"/>
                <w:szCs w:val="20"/>
              </w:rPr>
              <w:t>UEI (Unique Entity Identifier)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| CAGE Code</w:t>
            </w:r>
          </w:p>
          <w:p w14:paraId="6137FC04" w14:textId="77777777" w:rsidR="00687612" w:rsidRDefault="00687612" w:rsidP="0068761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Rowan University:</w:t>
            </w:r>
          </w:p>
          <w:p w14:paraId="21396D7A" w14:textId="33299D90" w:rsidR="00687612" w:rsidRDefault="00687612" w:rsidP="0068761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RU School of Osteopathic Medicine:</w:t>
            </w:r>
          </w:p>
          <w:p w14:paraId="05280FFF" w14:textId="0DA814CA" w:rsidR="00687612" w:rsidRPr="00B729A1" w:rsidRDefault="00687612" w:rsidP="0068761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Cooper Medical School of Rowan University:</w:t>
            </w:r>
          </w:p>
        </w:tc>
        <w:tc>
          <w:tcPr>
            <w:tcW w:w="5858" w:type="dxa"/>
            <w:gridSpan w:val="5"/>
          </w:tcPr>
          <w:p w14:paraId="6A427D81" w14:textId="77777777" w:rsidR="00687612" w:rsidRDefault="00687612" w:rsidP="00E33B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CFA5E3C" w14:textId="7EC66018" w:rsidR="005E74F9" w:rsidRDefault="005E74F9" w:rsidP="00E33B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29A1">
              <w:rPr>
                <w:rFonts w:ascii="Times New Roman" w:hAnsi="Times New Roman" w:cs="Times New Roman"/>
                <w:sz w:val="20"/>
                <w:szCs w:val="20"/>
              </w:rPr>
              <w:t>139203145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| 1JRQ9</w:t>
            </w:r>
            <w:r w:rsidR="00687612">
              <w:rPr>
                <w:rFonts w:ascii="Times New Roman" w:hAnsi="Times New Roman" w:cs="Times New Roman"/>
                <w:sz w:val="20"/>
                <w:szCs w:val="20"/>
              </w:rPr>
              <w:t xml:space="preserve"> | </w:t>
            </w:r>
            <w:r w:rsidR="00687612" w:rsidRPr="00687612">
              <w:rPr>
                <w:rFonts w:ascii="Times New Roman" w:hAnsi="Times New Roman" w:cs="Times New Roman"/>
                <w:sz w:val="20"/>
                <w:szCs w:val="20"/>
              </w:rPr>
              <w:t>DMDEQP66JL85</w:t>
            </w:r>
          </w:p>
          <w:p w14:paraId="5BFE1144" w14:textId="7832A8D6" w:rsidR="005E74F9" w:rsidRDefault="005E74F9" w:rsidP="00E33B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078789801 | 6WZQ2</w:t>
            </w:r>
            <w:r w:rsidR="00687612">
              <w:rPr>
                <w:rFonts w:ascii="Times New Roman" w:hAnsi="Times New Roman" w:cs="Times New Roman"/>
                <w:sz w:val="20"/>
                <w:szCs w:val="20"/>
              </w:rPr>
              <w:t xml:space="preserve"> | </w:t>
            </w:r>
            <w:r w:rsidR="00687612" w:rsidRPr="00687612">
              <w:rPr>
                <w:rFonts w:ascii="Times New Roman" w:hAnsi="Times New Roman" w:cs="Times New Roman"/>
                <w:sz w:val="20"/>
                <w:szCs w:val="20"/>
              </w:rPr>
              <w:t>R7VKMAJ32JD3</w:t>
            </w:r>
          </w:p>
          <w:p w14:paraId="3CE94614" w14:textId="061E28F9" w:rsidR="005E74F9" w:rsidRPr="00B729A1" w:rsidRDefault="005E74F9" w:rsidP="00E33B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965775476 | 6XOD6</w:t>
            </w:r>
            <w:r w:rsidR="00687612">
              <w:rPr>
                <w:rFonts w:ascii="Times New Roman" w:hAnsi="Times New Roman" w:cs="Times New Roman"/>
                <w:sz w:val="20"/>
                <w:szCs w:val="20"/>
              </w:rPr>
              <w:t xml:space="preserve"> | </w:t>
            </w:r>
            <w:r w:rsidR="00687612" w:rsidRPr="00687612">
              <w:rPr>
                <w:rFonts w:ascii="Times New Roman" w:hAnsi="Times New Roman" w:cs="Times New Roman"/>
                <w:sz w:val="20"/>
                <w:szCs w:val="20"/>
              </w:rPr>
              <w:t>CQZJLF6Y8M73</w:t>
            </w:r>
          </w:p>
        </w:tc>
      </w:tr>
      <w:tr w:rsidR="00BD27BF" w:rsidRPr="00B729A1" w14:paraId="3B96ABF7" w14:textId="77777777" w:rsidTr="002C7E44">
        <w:tc>
          <w:tcPr>
            <w:tcW w:w="5670" w:type="dxa"/>
            <w:gridSpan w:val="4"/>
          </w:tcPr>
          <w:p w14:paraId="6F072889" w14:textId="77777777" w:rsidR="005E74F9" w:rsidRPr="00BD27BF" w:rsidRDefault="005E74F9" w:rsidP="00BD27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27BF">
              <w:rPr>
                <w:rFonts w:ascii="Times New Roman" w:hAnsi="Times New Roman" w:cs="Times New Roman"/>
                <w:sz w:val="20"/>
                <w:szCs w:val="20"/>
              </w:rPr>
              <w:t xml:space="preserve">Congressional Districts </w:t>
            </w:r>
          </w:p>
        </w:tc>
        <w:tc>
          <w:tcPr>
            <w:tcW w:w="5858" w:type="dxa"/>
            <w:gridSpan w:val="5"/>
          </w:tcPr>
          <w:p w14:paraId="00AB02CA" w14:textId="777F8399" w:rsidR="005E74F9" w:rsidRPr="00B729A1" w:rsidRDefault="008B1D12" w:rsidP="008E23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Glassboro/Mullica Hill</w:t>
            </w:r>
            <w:r w:rsidR="005E74F9">
              <w:rPr>
                <w:rFonts w:ascii="Times New Roman" w:hAnsi="Times New Roman" w:cs="Times New Roman"/>
                <w:sz w:val="20"/>
                <w:szCs w:val="20"/>
              </w:rPr>
              <w:t>:  NJ-001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5E74F9">
              <w:rPr>
                <w:rFonts w:ascii="Times New Roman" w:hAnsi="Times New Roman" w:cs="Times New Roman"/>
                <w:sz w:val="20"/>
                <w:szCs w:val="20"/>
              </w:rPr>
              <w:t xml:space="preserve"> 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amden</w:t>
            </w:r>
            <w:r w:rsidR="005E74F9">
              <w:rPr>
                <w:rFonts w:ascii="Times New Roman" w:hAnsi="Times New Roman" w:cs="Times New Roman"/>
                <w:sz w:val="20"/>
                <w:szCs w:val="20"/>
              </w:rPr>
              <w:t>: NJ-001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5E74F9">
              <w:rPr>
                <w:rFonts w:ascii="Times New Roman" w:hAnsi="Times New Roman" w:cs="Times New Roman"/>
                <w:sz w:val="20"/>
                <w:szCs w:val="20"/>
              </w:rPr>
              <w:t>Stratford: NJ-001</w:t>
            </w:r>
          </w:p>
        </w:tc>
      </w:tr>
      <w:tr w:rsidR="00BD27BF" w:rsidRPr="00B729A1" w14:paraId="49799375" w14:textId="77777777" w:rsidTr="002C7E44">
        <w:tc>
          <w:tcPr>
            <w:tcW w:w="5670" w:type="dxa"/>
            <w:gridSpan w:val="4"/>
            <w:tcBorders>
              <w:bottom w:val="single" w:sz="4" w:space="0" w:color="auto"/>
            </w:tcBorders>
          </w:tcPr>
          <w:p w14:paraId="1E4FFF7F" w14:textId="77777777" w:rsidR="005E74F9" w:rsidRPr="00BD27BF" w:rsidRDefault="005E74F9" w:rsidP="00BD27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27BF">
              <w:rPr>
                <w:rFonts w:ascii="Times New Roman" w:hAnsi="Times New Roman" w:cs="Times New Roman"/>
                <w:sz w:val="20"/>
                <w:szCs w:val="20"/>
              </w:rPr>
              <w:t>NJ Legislative Districts</w:t>
            </w:r>
          </w:p>
        </w:tc>
        <w:tc>
          <w:tcPr>
            <w:tcW w:w="5858" w:type="dxa"/>
            <w:gridSpan w:val="5"/>
            <w:tcBorders>
              <w:bottom w:val="single" w:sz="4" w:space="0" w:color="auto"/>
            </w:tcBorders>
          </w:tcPr>
          <w:p w14:paraId="7E096521" w14:textId="02A72E7E" w:rsidR="005E74F9" w:rsidRPr="00B729A1" w:rsidRDefault="005E74F9" w:rsidP="008E23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29A1"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 w:rsidR="008B1D12">
              <w:rPr>
                <w:rFonts w:ascii="Times New Roman" w:hAnsi="Times New Roman" w:cs="Times New Roman"/>
                <w:sz w:val="20"/>
                <w:szCs w:val="20"/>
              </w:rPr>
              <w:t>lassboro/Mullica Hill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 3          </w:t>
            </w:r>
            <w:r w:rsidR="008B1D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Camden: 5</w:t>
            </w:r>
            <w:r w:rsidRPr="00B729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Stratford: 6</w:t>
            </w:r>
          </w:p>
        </w:tc>
      </w:tr>
      <w:tr w:rsidR="008B1D12" w:rsidRPr="00B729A1" w14:paraId="4FFBF1C9" w14:textId="77777777" w:rsidTr="002C7E44">
        <w:tc>
          <w:tcPr>
            <w:tcW w:w="5670" w:type="dxa"/>
            <w:gridSpan w:val="4"/>
          </w:tcPr>
          <w:p w14:paraId="2DCBC491" w14:textId="77777777" w:rsidR="008B1D12" w:rsidRPr="00BD27BF" w:rsidRDefault="008B1D12" w:rsidP="00B643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Assurance Numbers, all campuses</w:t>
            </w:r>
          </w:p>
        </w:tc>
        <w:tc>
          <w:tcPr>
            <w:tcW w:w="5858" w:type="dxa"/>
            <w:gridSpan w:val="5"/>
          </w:tcPr>
          <w:p w14:paraId="7D40BE19" w14:textId="77777777" w:rsidR="008B1D12" w:rsidRDefault="008B1D12" w:rsidP="00B643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Human Subject Assurance: 00007111</w:t>
            </w:r>
          </w:p>
          <w:p w14:paraId="37C9B39A" w14:textId="77777777" w:rsidR="008B1D12" w:rsidRPr="00B729A1" w:rsidRDefault="008B1D12" w:rsidP="00B643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Animal Welfare Assurance: D16-00096</w:t>
            </w:r>
          </w:p>
        </w:tc>
      </w:tr>
      <w:tr w:rsidR="00BD27BF" w:rsidRPr="00BD27BF" w14:paraId="43FF95BA" w14:textId="77777777" w:rsidTr="00BD27BF">
        <w:tc>
          <w:tcPr>
            <w:tcW w:w="11528" w:type="dxa"/>
            <w:gridSpan w:val="9"/>
            <w:tcBorders>
              <w:bottom w:val="single" w:sz="4" w:space="0" w:color="auto"/>
            </w:tcBorders>
            <w:shd w:val="clear" w:color="auto" w:fill="3F1B0A"/>
          </w:tcPr>
          <w:p w14:paraId="53216A80" w14:textId="37723753" w:rsidR="005E74F9" w:rsidRPr="00BD27BF" w:rsidRDefault="00BD27BF" w:rsidP="00BD27BF">
            <w:pPr>
              <w:tabs>
                <w:tab w:val="left" w:pos="285"/>
              </w:tabs>
              <w:jc w:val="center"/>
              <w:rPr>
                <w:rFonts w:ascii="Times New Roman" w:hAnsi="Times New Roman" w:cs="Times New Roman"/>
                <w:b/>
                <w:color w:val="EDD51C"/>
                <w:sz w:val="20"/>
                <w:szCs w:val="20"/>
                <w:highlight w:val="yellow"/>
              </w:rPr>
            </w:pPr>
            <w:r w:rsidRPr="00BD27BF">
              <w:rPr>
                <w:rFonts w:ascii="Times New Roman" w:hAnsi="Times New Roman" w:cs="Times New Roman"/>
                <w:b/>
                <w:color w:val="EDD51C"/>
                <w:sz w:val="20"/>
                <w:szCs w:val="20"/>
              </w:rPr>
              <w:t>Fringe Benefit Rates</w:t>
            </w:r>
          </w:p>
        </w:tc>
      </w:tr>
      <w:tr w:rsidR="00BD27BF" w:rsidRPr="00BD27BF" w14:paraId="6A5416B4" w14:textId="77777777" w:rsidTr="00BD27BF">
        <w:trPr>
          <w:trHeight w:val="197"/>
        </w:trPr>
        <w:tc>
          <w:tcPr>
            <w:tcW w:w="8010" w:type="dxa"/>
            <w:gridSpan w:val="6"/>
            <w:tcBorders>
              <w:bottom w:val="dashSmallGap" w:sz="4" w:space="0" w:color="auto"/>
              <w:right w:val="single" w:sz="4" w:space="0" w:color="auto"/>
            </w:tcBorders>
            <w:shd w:val="clear" w:color="auto" w:fill="EDD51C"/>
          </w:tcPr>
          <w:p w14:paraId="5D43861E" w14:textId="14B1257F" w:rsidR="00BD27BF" w:rsidRPr="00BD27BF" w:rsidRDefault="00BD27BF" w:rsidP="009C2BCD">
            <w:pPr>
              <w:rPr>
                <w:rFonts w:ascii="Times New Roman" w:hAnsi="Times New Roman" w:cs="Times New Roman"/>
                <w:b/>
                <w:color w:val="3F1B0A"/>
                <w:sz w:val="20"/>
                <w:szCs w:val="20"/>
              </w:rPr>
            </w:pPr>
            <w:r w:rsidRPr="00BD27BF">
              <w:rPr>
                <w:rFonts w:ascii="Times New Roman" w:hAnsi="Times New Roman" w:cs="Times New Roman"/>
                <w:b/>
                <w:color w:val="3F1B0A"/>
                <w:sz w:val="20"/>
                <w:szCs w:val="20"/>
              </w:rPr>
              <w:t>All Campuses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EDD51C"/>
          </w:tcPr>
          <w:p w14:paraId="027D20D1" w14:textId="00C6A10F" w:rsidR="00BD27BF" w:rsidRPr="00BD27BF" w:rsidRDefault="00BD27BF" w:rsidP="00687612">
            <w:pPr>
              <w:jc w:val="center"/>
              <w:rPr>
                <w:rFonts w:ascii="Times New Roman" w:hAnsi="Times New Roman" w:cs="Times New Roman"/>
                <w:b/>
                <w:color w:val="3F1B0A"/>
                <w:sz w:val="20"/>
                <w:szCs w:val="20"/>
              </w:rPr>
            </w:pPr>
            <w:r w:rsidRPr="00BD27BF">
              <w:rPr>
                <w:rFonts w:ascii="Times New Roman" w:hAnsi="Times New Roman" w:cs="Times New Roman"/>
                <w:b/>
                <w:color w:val="3F1B0A"/>
                <w:sz w:val="20"/>
                <w:szCs w:val="20"/>
              </w:rPr>
              <w:t>FY2</w:t>
            </w:r>
            <w:r w:rsidR="00A2671F">
              <w:rPr>
                <w:rFonts w:ascii="Times New Roman" w:hAnsi="Times New Roman" w:cs="Times New Roman"/>
                <w:b/>
                <w:color w:val="3F1B0A"/>
                <w:sz w:val="20"/>
                <w:szCs w:val="20"/>
              </w:rPr>
              <w:t>3</w:t>
            </w:r>
          </w:p>
        </w:tc>
        <w:tc>
          <w:tcPr>
            <w:tcW w:w="2078" w:type="dxa"/>
            <w:tcBorders>
              <w:left w:val="single" w:sz="4" w:space="0" w:color="auto"/>
              <w:bottom w:val="dashSmallGap" w:sz="4" w:space="0" w:color="auto"/>
            </w:tcBorders>
            <w:shd w:val="clear" w:color="auto" w:fill="EDD51C"/>
          </w:tcPr>
          <w:p w14:paraId="756622DB" w14:textId="082A9F77" w:rsidR="00BD27BF" w:rsidRPr="00BD27BF" w:rsidRDefault="00BD27BF" w:rsidP="00687612">
            <w:pPr>
              <w:jc w:val="center"/>
              <w:rPr>
                <w:rFonts w:ascii="Times New Roman" w:hAnsi="Times New Roman" w:cs="Times New Roman"/>
                <w:b/>
                <w:color w:val="3F1B0A"/>
                <w:sz w:val="20"/>
                <w:szCs w:val="20"/>
              </w:rPr>
            </w:pPr>
            <w:r w:rsidRPr="00BD27BF">
              <w:rPr>
                <w:rFonts w:ascii="Times New Roman" w:hAnsi="Times New Roman" w:cs="Times New Roman"/>
                <w:b/>
                <w:color w:val="3F1B0A"/>
                <w:sz w:val="20"/>
                <w:szCs w:val="20"/>
              </w:rPr>
              <w:t>FY2</w:t>
            </w:r>
            <w:r w:rsidR="00A2671F">
              <w:rPr>
                <w:rFonts w:ascii="Times New Roman" w:hAnsi="Times New Roman" w:cs="Times New Roman"/>
                <w:b/>
                <w:color w:val="3F1B0A"/>
                <w:sz w:val="20"/>
                <w:szCs w:val="20"/>
              </w:rPr>
              <w:t>4</w:t>
            </w:r>
            <w:r w:rsidRPr="00BD27BF">
              <w:rPr>
                <w:rFonts w:ascii="Times New Roman" w:hAnsi="Times New Roman" w:cs="Times New Roman"/>
                <w:b/>
                <w:color w:val="3F1B0A"/>
                <w:sz w:val="20"/>
                <w:szCs w:val="20"/>
              </w:rPr>
              <w:t xml:space="preserve"> *projected</w:t>
            </w:r>
          </w:p>
        </w:tc>
      </w:tr>
      <w:tr w:rsidR="00BD27BF" w:rsidRPr="00B729A1" w14:paraId="5C724D6A" w14:textId="77777777" w:rsidTr="00BD27BF">
        <w:tc>
          <w:tcPr>
            <w:tcW w:w="8010" w:type="dxa"/>
            <w:gridSpan w:val="6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</w:tcPr>
          <w:p w14:paraId="60726471" w14:textId="77777777" w:rsidR="00BD27BF" w:rsidRDefault="00BD27BF" w:rsidP="009C2B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Full-time grant-funded faculty and staff</w:t>
            </w:r>
          </w:p>
          <w:p w14:paraId="1F843937" w14:textId="77777777" w:rsidR="00BD27BF" w:rsidRDefault="00BD27BF" w:rsidP="009C2B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Part-time/hourly staff, faculty summer/course buy-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out</w:t>
            </w:r>
            <w:proofErr w:type="gramEnd"/>
          </w:p>
          <w:p w14:paraId="2E93B79E" w14:textId="1C1AC94A" w:rsidR="00BD27BF" w:rsidRPr="00B729A1" w:rsidRDefault="00BD27BF" w:rsidP="009C2B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Undergrad</w:t>
            </w:r>
            <w:r w:rsidR="00A749EC">
              <w:rPr>
                <w:rFonts w:ascii="Times New Roman" w:hAnsi="Times New Roman" w:cs="Times New Roman"/>
                <w:sz w:val="20"/>
                <w:szCs w:val="20"/>
              </w:rPr>
              <w:t>uate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and graduate student workers</w:t>
            </w:r>
          </w:p>
        </w:tc>
        <w:tc>
          <w:tcPr>
            <w:tcW w:w="1440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E58B4" w14:textId="40470DF0" w:rsidR="00BD27BF" w:rsidRDefault="005969E9" w:rsidP="009C2BC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A2671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2671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BD27B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14:paraId="3ACDA278" w14:textId="77777777" w:rsidR="00BD27BF" w:rsidRDefault="00BD27BF" w:rsidP="009C2BC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7.65%</w:t>
            </w:r>
          </w:p>
          <w:p w14:paraId="7DDEAE75" w14:textId="77777777" w:rsidR="00BD27BF" w:rsidRPr="00B729A1" w:rsidRDefault="00BD27BF" w:rsidP="009C2BC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2078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</w:tcPr>
          <w:p w14:paraId="7300E644" w14:textId="1F435FB4" w:rsidR="00BD27BF" w:rsidRDefault="005969E9" w:rsidP="009C2BC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A2671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2671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BD27B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14:paraId="048EB385" w14:textId="77777777" w:rsidR="00BD27BF" w:rsidRDefault="00BD27BF" w:rsidP="009C2BC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7.65%</w:t>
            </w:r>
          </w:p>
          <w:p w14:paraId="445A6F72" w14:textId="7189AFAF" w:rsidR="00BD27BF" w:rsidRPr="00B729A1" w:rsidRDefault="00BD27BF" w:rsidP="009C2BC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</w:tr>
      <w:tr w:rsidR="00BD27BF" w:rsidRPr="00B957ED" w14:paraId="28EF309F" w14:textId="77777777" w:rsidTr="00BD27BF">
        <w:trPr>
          <w:trHeight w:val="70"/>
        </w:trPr>
        <w:tc>
          <w:tcPr>
            <w:tcW w:w="11528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3F1B0A"/>
          </w:tcPr>
          <w:p w14:paraId="2810D604" w14:textId="2C96AF75" w:rsidR="005E74F9" w:rsidRPr="002C3635" w:rsidRDefault="00BD27BF" w:rsidP="00BD27BF">
            <w:pPr>
              <w:jc w:val="center"/>
              <w:rPr>
                <w:b/>
              </w:rPr>
            </w:pPr>
            <w:r w:rsidRPr="00BD27BF">
              <w:rPr>
                <w:rFonts w:ascii="Times New Roman" w:hAnsi="Times New Roman" w:cs="Times New Roman"/>
                <w:b/>
                <w:color w:val="EDD51C"/>
                <w:sz w:val="20"/>
                <w:szCs w:val="20"/>
              </w:rPr>
              <w:t xml:space="preserve">Facilities &amp; Administrative (F&amp;A/Indirect </w:t>
            </w:r>
            <w:proofErr w:type="gramStart"/>
            <w:r w:rsidRPr="00BD27BF">
              <w:rPr>
                <w:rFonts w:ascii="Times New Roman" w:hAnsi="Times New Roman" w:cs="Times New Roman"/>
                <w:b/>
                <w:color w:val="EDD51C"/>
                <w:sz w:val="20"/>
                <w:szCs w:val="20"/>
              </w:rPr>
              <w:t>Costs)</w:t>
            </w:r>
            <w:r>
              <w:rPr>
                <w:rFonts w:ascii="Times New Roman" w:hAnsi="Times New Roman" w:cs="Times New Roman"/>
                <w:b/>
                <w:color w:val="EDD51C"/>
                <w:sz w:val="20"/>
                <w:szCs w:val="20"/>
              </w:rPr>
              <w:t>*</w:t>
            </w:r>
            <w:proofErr w:type="gramEnd"/>
          </w:p>
        </w:tc>
      </w:tr>
      <w:tr w:rsidR="00BD27BF" w:rsidRPr="00BD27BF" w14:paraId="7DBE7111" w14:textId="77777777" w:rsidTr="00BD27BF">
        <w:tc>
          <w:tcPr>
            <w:tcW w:w="8010" w:type="dxa"/>
            <w:gridSpan w:val="6"/>
            <w:tcBorders>
              <w:bottom w:val="dashSmallGap" w:sz="4" w:space="0" w:color="auto"/>
              <w:right w:val="single" w:sz="4" w:space="0" w:color="auto"/>
            </w:tcBorders>
            <w:shd w:val="clear" w:color="auto" w:fill="EDD51C"/>
          </w:tcPr>
          <w:p w14:paraId="7B28FD14" w14:textId="1D098E90" w:rsidR="00BD27BF" w:rsidRPr="00BD27BF" w:rsidRDefault="00BD27BF" w:rsidP="00BD27BF">
            <w:pPr>
              <w:ind w:right="-1098"/>
              <w:rPr>
                <w:rFonts w:ascii="Times New Roman" w:hAnsi="Times New Roman" w:cs="Times New Roman"/>
                <w:b/>
                <w:color w:val="3F1B0A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Glassboro, SJTP &amp; Camden Campuses: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EDD51C"/>
          </w:tcPr>
          <w:p w14:paraId="6E81E6BE" w14:textId="09EB1E00" w:rsidR="00BD27BF" w:rsidRPr="00BD27BF" w:rsidRDefault="00994CF1" w:rsidP="00687612">
            <w:pPr>
              <w:jc w:val="center"/>
              <w:rPr>
                <w:rFonts w:ascii="Times New Roman" w:hAnsi="Times New Roman" w:cs="Times New Roman"/>
                <w:b/>
                <w:color w:val="3F1B0A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3F1B0A"/>
                <w:sz w:val="20"/>
                <w:szCs w:val="20"/>
              </w:rPr>
              <w:t>FY2</w:t>
            </w:r>
            <w:r w:rsidR="00A2671F">
              <w:rPr>
                <w:rFonts w:ascii="Times New Roman" w:hAnsi="Times New Roman" w:cs="Times New Roman"/>
                <w:b/>
                <w:color w:val="3F1B0A"/>
                <w:sz w:val="20"/>
                <w:szCs w:val="20"/>
              </w:rPr>
              <w:t>3</w:t>
            </w:r>
          </w:p>
        </w:tc>
        <w:tc>
          <w:tcPr>
            <w:tcW w:w="2078" w:type="dxa"/>
            <w:tcBorders>
              <w:left w:val="single" w:sz="4" w:space="0" w:color="auto"/>
              <w:bottom w:val="dashSmallGap" w:sz="4" w:space="0" w:color="auto"/>
            </w:tcBorders>
            <w:shd w:val="clear" w:color="auto" w:fill="EDD51C"/>
          </w:tcPr>
          <w:p w14:paraId="6B643126" w14:textId="12146EBD" w:rsidR="00BD27BF" w:rsidRPr="00BD27BF" w:rsidRDefault="00BD27BF" w:rsidP="00687612">
            <w:pPr>
              <w:jc w:val="center"/>
              <w:rPr>
                <w:rFonts w:ascii="Times New Roman" w:hAnsi="Times New Roman" w:cs="Times New Roman"/>
                <w:b/>
                <w:color w:val="3F1B0A"/>
                <w:sz w:val="20"/>
                <w:szCs w:val="20"/>
              </w:rPr>
            </w:pPr>
            <w:r w:rsidRPr="00BD27BF">
              <w:rPr>
                <w:rFonts w:ascii="Times New Roman" w:hAnsi="Times New Roman" w:cs="Times New Roman"/>
                <w:b/>
                <w:color w:val="3F1B0A"/>
                <w:sz w:val="20"/>
                <w:szCs w:val="20"/>
              </w:rPr>
              <w:t>FY2</w:t>
            </w:r>
            <w:r w:rsidR="00A2671F">
              <w:rPr>
                <w:rFonts w:ascii="Times New Roman" w:hAnsi="Times New Roman" w:cs="Times New Roman"/>
                <w:b/>
                <w:color w:val="3F1B0A"/>
                <w:sz w:val="20"/>
                <w:szCs w:val="20"/>
              </w:rPr>
              <w:t>4</w:t>
            </w:r>
          </w:p>
        </w:tc>
      </w:tr>
      <w:tr w:rsidR="00BD27BF" w:rsidRPr="00B729A1" w14:paraId="22C67028" w14:textId="77777777" w:rsidTr="00BD27BF">
        <w:tc>
          <w:tcPr>
            <w:tcW w:w="8010" w:type="dxa"/>
            <w:gridSpan w:val="6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6F1FFFF9" w14:textId="2BD5D414" w:rsidR="00BD27BF" w:rsidRPr="00B729A1" w:rsidRDefault="00BD27BF" w:rsidP="000A25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On Campus ---Base: Modified Total Direct Costs</w:t>
            </w:r>
          </w:p>
        </w:tc>
        <w:tc>
          <w:tcPr>
            <w:tcW w:w="1440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39ABDB4F" w14:textId="77777777" w:rsidR="00BD27BF" w:rsidRPr="00B729A1" w:rsidRDefault="00BD27BF" w:rsidP="000A25B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50%</w:t>
            </w:r>
          </w:p>
        </w:tc>
        <w:tc>
          <w:tcPr>
            <w:tcW w:w="207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39DB07C9" w14:textId="213CDB81" w:rsidR="00BD27BF" w:rsidRPr="00B729A1" w:rsidRDefault="00BD27BF" w:rsidP="000A25B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50%</w:t>
            </w:r>
          </w:p>
        </w:tc>
      </w:tr>
      <w:tr w:rsidR="00BD27BF" w:rsidRPr="00B729A1" w14:paraId="3B53401C" w14:textId="77777777" w:rsidTr="00BD27BF">
        <w:tc>
          <w:tcPr>
            <w:tcW w:w="8010" w:type="dxa"/>
            <w:gridSpan w:val="6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31C9629C" w14:textId="4535BC10" w:rsidR="00BD27BF" w:rsidRPr="00B729A1" w:rsidRDefault="00BD27BF" w:rsidP="000A25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Off Campus ---Base: Modified Total Direct Costs</w:t>
            </w:r>
          </w:p>
        </w:tc>
        <w:tc>
          <w:tcPr>
            <w:tcW w:w="1440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15D8B75E" w14:textId="77777777" w:rsidR="00BD27BF" w:rsidRPr="00B729A1" w:rsidRDefault="00BD27BF" w:rsidP="000A25B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26%</w:t>
            </w:r>
          </w:p>
        </w:tc>
        <w:tc>
          <w:tcPr>
            <w:tcW w:w="207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7272DB48" w14:textId="1FFD4868" w:rsidR="00BD27BF" w:rsidRPr="00B729A1" w:rsidRDefault="00BD27BF" w:rsidP="000A25B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26%</w:t>
            </w:r>
          </w:p>
        </w:tc>
      </w:tr>
      <w:tr w:rsidR="00BD27BF" w:rsidRPr="00B729A1" w14:paraId="1A2E5CE6" w14:textId="77777777" w:rsidTr="00BD27BF">
        <w:tc>
          <w:tcPr>
            <w:tcW w:w="8010" w:type="dxa"/>
            <w:gridSpan w:val="6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EDD51C"/>
          </w:tcPr>
          <w:p w14:paraId="00E0C32E" w14:textId="4889EB5A" w:rsidR="00BD27BF" w:rsidRPr="00B729A1" w:rsidRDefault="00BD27BF" w:rsidP="000A25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SOM &amp; CMSRU Medical Campuses: </w:t>
            </w:r>
          </w:p>
        </w:tc>
        <w:tc>
          <w:tcPr>
            <w:tcW w:w="1440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EDD51C"/>
          </w:tcPr>
          <w:p w14:paraId="49AC6F56" w14:textId="67D02B63" w:rsidR="00BD27BF" w:rsidRPr="00B729A1" w:rsidRDefault="00994CF1" w:rsidP="006876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FY2</w:t>
            </w:r>
            <w:r w:rsidR="00A2671F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07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shd w:val="clear" w:color="auto" w:fill="EDD51C"/>
          </w:tcPr>
          <w:p w14:paraId="6A495427" w14:textId="59FA28C3" w:rsidR="00BD27BF" w:rsidRPr="00B729A1" w:rsidRDefault="00BD27BF" w:rsidP="006876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FY2</w:t>
            </w:r>
            <w:r w:rsidR="00A2671F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BD27BF" w:rsidRPr="00B729A1" w14:paraId="74537EAD" w14:textId="77777777" w:rsidTr="00BD27BF">
        <w:tc>
          <w:tcPr>
            <w:tcW w:w="8010" w:type="dxa"/>
            <w:gridSpan w:val="6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7FAE9946" w14:textId="397C7F84" w:rsidR="00BD27BF" w:rsidRPr="00B729A1" w:rsidRDefault="00BD27BF" w:rsidP="00285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29A1">
              <w:rPr>
                <w:rFonts w:ascii="Times New Roman" w:hAnsi="Times New Roman" w:cs="Times New Roman"/>
                <w:sz w:val="20"/>
                <w:szCs w:val="20"/>
              </w:rPr>
              <w:t xml:space="preserve">On Campus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B729A1">
              <w:rPr>
                <w:rFonts w:ascii="Times New Roman" w:hAnsi="Times New Roman" w:cs="Times New Roman"/>
                <w:sz w:val="20"/>
                <w:szCs w:val="20"/>
              </w:rPr>
              <w:t>Research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Projects) - Base: MTDC</w:t>
            </w:r>
          </w:p>
        </w:tc>
        <w:tc>
          <w:tcPr>
            <w:tcW w:w="1440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683B1BB2" w14:textId="77777777" w:rsidR="00BD27BF" w:rsidRPr="00B729A1" w:rsidRDefault="00BD27BF" w:rsidP="000A25B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61%</w:t>
            </w:r>
          </w:p>
        </w:tc>
        <w:tc>
          <w:tcPr>
            <w:tcW w:w="207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087B114D" w14:textId="3A3BF9C5" w:rsidR="00BD27BF" w:rsidRPr="00B729A1" w:rsidRDefault="00BD27BF" w:rsidP="000A25B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61%</w:t>
            </w:r>
          </w:p>
        </w:tc>
      </w:tr>
      <w:tr w:rsidR="00BD27BF" w:rsidRPr="00B729A1" w14:paraId="1017872F" w14:textId="77777777" w:rsidTr="00BD27BF">
        <w:tc>
          <w:tcPr>
            <w:tcW w:w="8010" w:type="dxa"/>
            <w:gridSpan w:val="6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422FAC88" w14:textId="7834AC4A" w:rsidR="00BD27BF" w:rsidRPr="00B729A1" w:rsidRDefault="00BD27BF" w:rsidP="00285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29A1">
              <w:rPr>
                <w:rFonts w:ascii="Times New Roman" w:hAnsi="Times New Roman" w:cs="Times New Roman"/>
                <w:sz w:val="20"/>
                <w:szCs w:val="20"/>
              </w:rPr>
              <w:t xml:space="preserve">Off Campus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B729A1">
              <w:rPr>
                <w:rFonts w:ascii="Times New Roman" w:hAnsi="Times New Roman" w:cs="Times New Roman"/>
                <w:sz w:val="20"/>
                <w:szCs w:val="20"/>
              </w:rPr>
              <w:t>Research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Projects) - Base: MTDC</w:t>
            </w:r>
          </w:p>
        </w:tc>
        <w:tc>
          <w:tcPr>
            <w:tcW w:w="1440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39FAB6A6" w14:textId="77777777" w:rsidR="00BD27BF" w:rsidRPr="00B729A1" w:rsidRDefault="00BD27BF" w:rsidP="000A25B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26%</w:t>
            </w:r>
          </w:p>
        </w:tc>
        <w:tc>
          <w:tcPr>
            <w:tcW w:w="207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39C68636" w14:textId="58EC72B1" w:rsidR="00BD27BF" w:rsidRPr="00B729A1" w:rsidRDefault="00BD27BF" w:rsidP="000A25B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26%</w:t>
            </w:r>
          </w:p>
        </w:tc>
      </w:tr>
      <w:tr w:rsidR="00BD27BF" w:rsidRPr="00B729A1" w14:paraId="4082C8D5" w14:textId="77777777" w:rsidTr="00BD27BF">
        <w:tc>
          <w:tcPr>
            <w:tcW w:w="8010" w:type="dxa"/>
            <w:gridSpan w:val="6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71A9C713" w14:textId="17C27BB6" w:rsidR="00BD27BF" w:rsidRPr="00B729A1" w:rsidRDefault="00BD27BF" w:rsidP="00285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29A1">
              <w:rPr>
                <w:rFonts w:ascii="Times New Roman" w:hAnsi="Times New Roman" w:cs="Times New Roman"/>
                <w:sz w:val="20"/>
                <w:szCs w:val="20"/>
              </w:rPr>
              <w:t xml:space="preserve">On Campus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(Instruction) - Base: MTDC</w:t>
            </w:r>
          </w:p>
        </w:tc>
        <w:tc>
          <w:tcPr>
            <w:tcW w:w="1440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19471C2A" w14:textId="77777777" w:rsidR="00BD27BF" w:rsidRPr="00B729A1" w:rsidRDefault="00BD27BF" w:rsidP="00A90F1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63%</w:t>
            </w:r>
          </w:p>
        </w:tc>
        <w:tc>
          <w:tcPr>
            <w:tcW w:w="207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7FB43C85" w14:textId="6A27372E" w:rsidR="00BD27BF" w:rsidRPr="00B729A1" w:rsidRDefault="00BD27BF" w:rsidP="00A90F1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63%</w:t>
            </w:r>
          </w:p>
        </w:tc>
      </w:tr>
      <w:tr w:rsidR="00BD27BF" w:rsidRPr="00B729A1" w14:paraId="02C02BEC" w14:textId="77777777" w:rsidTr="00BD27BF">
        <w:tc>
          <w:tcPr>
            <w:tcW w:w="8010" w:type="dxa"/>
            <w:gridSpan w:val="6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745F705D" w14:textId="1B10AD17" w:rsidR="00BD27BF" w:rsidRPr="00B729A1" w:rsidRDefault="00BD27BF" w:rsidP="00285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29A1">
              <w:rPr>
                <w:rFonts w:ascii="Times New Roman" w:hAnsi="Times New Roman" w:cs="Times New Roman"/>
                <w:sz w:val="20"/>
                <w:szCs w:val="20"/>
              </w:rPr>
              <w:t xml:space="preserve">Off Campus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(Instruction) - Base: MTDC</w:t>
            </w:r>
          </w:p>
        </w:tc>
        <w:tc>
          <w:tcPr>
            <w:tcW w:w="1440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0C668996" w14:textId="77777777" w:rsidR="00BD27BF" w:rsidRPr="00B729A1" w:rsidRDefault="00BD27BF" w:rsidP="00A90F1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26%</w:t>
            </w:r>
          </w:p>
        </w:tc>
        <w:tc>
          <w:tcPr>
            <w:tcW w:w="207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209156EB" w14:textId="0CE3AEB1" w:rsidR="00BD27BF" w:rsidRPr="00B729A1" w:rsidRDefault="00BD27BF" w:rsidP="00A90F1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26%</w:t>
            </w:r>
          </w:p>
        </w:tc>
      </w:tr>
      <w:tr w:rsidR="00BD27BF" w:rsidRPr="00B729A1" w14:paraId="615B4A04" w14:textId="77777777" w:rsidTr="00BD27BF">
        <w:tc>
          <w:tcPr>
            <w:tcW w:w="8010" w:type="dxa"/>
            <w:gridSpan w:val="6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2161B934" w14:textId="69CD1921" w:rsidR="00BD27BF" w:rsidRPr="00B729A1" w:rsidRDefault="00BD27BF" w:rsidP="00285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29A1">
              <w:rPr>
                <w:rFonts w:ascii="Times New Roman" w:hAnsi="Times New Roman" w:cs="Times New Roman"/>
                <w:sz w:val="20"/>
                <w:szCs w:val="20"/>
              </w:rPr>
              <w:t xml:space="preserve">On Campus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(Other Sponsored Programs) - Base: MTDC</w:t>
            </w:r>
          </w:p>
        </w:tc>
        <w:tc>
          <w:tcPr>
            <w:tcW w:w="1440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3D0AC9C6" w14:textId="77777777" w:rsidR="00BD27BF" w:rsidRPr="00B729A1" w:rsidRDefault="00BD27BF" w:rsidP="00A90F1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37%</w:t>
            </w:r>
          </w:p>
        </w:tc>
        <w:tc>
          <w:tcPr>
            <w:tcW w:w="207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3A90D57F" w14:textId="393B2C00" w:rsidR="00BD27BF" w:rsidRPr="00B729A1" w:rsidRDefault="00BD27BF" w:rsidP="00A90F1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37%</w:t>
            </w:r>
          </w:p>
        </w:tc>
      </w:tr>
      <w:tr w:rsidR="00BD27BF" w:rsidRPr="00B729A1" w14:paraId="663514F5" w14:textId="77777777" w:rsidTr="00BD27BF">
        <w:tc>
          <w:tcPr>
            <w:tcW w:w="8010" w:type="dxa"/>
            <w:gridSpan w:val="6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37657" w14:textId="7C49F5A7" w:rsidR="00BD27BF" w:rsidRPr="00B729A1" w:rsidRDefault="00BD27BF" w:rsidP="00285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29A1">
              <w:rPr>
                <w:rFonts w:ascii="Times New Roman" w:hAnsi="Times New Roman" w:cs="Times New Roman"/>
                <w:sz w:val="20"/>
                <w:szCs w:val="20"/>
              </w:rPr>
              <w:t xml:space="preserve">Off Campus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(Other Sponsored Programs) - Base: MTDC</w:t>
            </w:r>
          </w:p>
        </w:tc>
        <w:tc>
          <w:tcPr>
            <w:tcW w:w="1440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F96E2" w14:textId="77777777" w:rsidR="00BD27BF" w:rsidRPr="00B729A1" w:rsidRDefault="00BD27BF" w:rsidP="00A90F1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26%</w:t>
            </w:r>
          </w:p>
        </w:tc>
        <w:tc>
          <w:tcPr>
            <w:tcW w:w="2078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6DF66" w14:textId="4D763F17" w:rsidR="00BD27BF" w:rsidRPr="00B729A1" w:rsidRDefault="00BD27BF" w:rsidP="00A90F1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26%</w:t>
            </w:r>
          </w:p>
        </w:tc>
      </w:tr>
      <w:tr w:rsidR="00BD27BF" w:rsidRPr="00B729A1" w14:paraId="637C2225" w14:textId="77777777" w:rsidTr="00BD27BF">
        <w:tc>
          <w:tcPr>
            <w:tcW w:w="115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41B8C" w14:textId="05E1A74C" w:rsidR="00CF5643" w:rsidRDefault="00CF5643" w:rsidP="00CF564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 Modified Total Direct Costs (MTDC) include all salaries and wages, fringe benefits, materials, supplies, services, travel, and subgrants and subcontracts up to the first $25,000 of each subgrant or subcontract (regardless of the period covered by the subgrant or subcontract). MTDC excludes equipment over $5,000, capital expenditures, charges for patient care, student tuition remission, rental costs of off-site facilities, scholarships, and fellowships as well as the portion of each subgrant and subcontract in excess of $25,000.</w:t>
            </w:r>
          </w:p>
          <w:p w14:paraId="3CDBD57E" w14:textId="77777777" w:rsidR="00CF5643" w:rsidRDefault="00CF5643" w:rsidP="00CF5643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729BF112" w14:textId="3B3E004D" w:rsidR="00BD27BF" w:rsidRDefault="00BD27BF" w:rsidP="00BD27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Federal Rate Agreement with DHHS dated 12/2/2019, valid 7/1/2019 - until amended</w:t>
            </w:r>
            <w:r w:rsidR="00091A88">
              <w:rPr>
                <w:rFonts w:ascii="Times New Roman" w:hAnsi="Times New Roman" w:cs="Times New Roman"/>
                <w:sz w:val="20"/>
                <w:szCs w:val="20"/>
              </w:rPr>
              <w:br/>
              <w:t>DHHS Point of Contact: Rebecca Kaplan (212) 264-2069</w:t>
            </w:r>
          </w:p>
        </w:tc>
      </w:tr>
      <w:tr w:rsidR="00CF5643" w:rsidRPr="00B729A1" w14:paraId="4A89663D" w14:textId="77777777" w:rsidTr="00B64373">
        <w:trPr>
          <w:trHeight w:val="251"/>
        </w:trPr>
        <w:tc>
          <w:tcPr>
            <w:tcW w:w="115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51668" w14:textId="77777777" w:rsidR="00CF5643" w:rsidRPr="00CF5643" w:rsidRDefault="00CF5643" w:rsidP="00B643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5643">
              <w:rPr>
                <w:rFonts w:ascii="Times New Roman" w:hAnsi="Times New Roman" w:cs="Times New Roman"/>
                <w:bCs/>
                <w:sz w:val="20"/>
                <w:szCs w:val="20"/>
              </w:rPr>
              <w:t>Tuition Rates: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12" w:history="1">
              <w:r w:rsidRPr="00B7288E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https://sites.rowan.edu/bursar/tuitionfees/index.html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14:paraId="1D71F118" w14:textId="77777777" w:rsidR="0053311C" w:rsidRDefault="0053311C" w:rsidP="00457A2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65C510C2" w14:textId="77777777" w:rsidR="00CF5643" w:rsidRDefault="00CF564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sectPr w:rsidR="00CF5643" w:rsidSect="000004C3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C84DB1"/>
    <w:multiLevelType w:val="hybridMultilevel"/>
    <w:tmpl w:val="97FE594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E87764"/>
    <w:multiLevelType w:val="hybridMultilevel"/>
    <w:tmpl w:val="1602CEC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DC70E5"/>
    <w:multiLevelType w:val="hybridMultilevel"/>
    <w:tmpl w:val="C3FE7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2739009">
    <w:abstractNumId w:val="1"/>
  </w:num>
  <w:num w:numId="2" w16cid:durableId="1666782471">
    <w:abstractNumId w:val="0"/>
  </w:num>
  <w:num w:numId="3" w16cid:durableId="7394494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0C4"/>
    <w:rsid w:val="000004C3"/>
    <w:rsid w:val="00016D40"/>
    <w:rsid w:val="00020D23"/>
    <w:rsid w:val="00027841"/>
    <w:rsid w:val="0006650D"/>
    <w:rsid w:val="00091A88"/>
    <w:rsid w:val="000945BF"/>
    <w:rsid w:val="000A1EC5"/>
    <w:rsid w:val="000A25BA"/>
    <w:rsid w:val="000C7112"/>
    <w:rsid w:val="000C7DF5"/>
    <w:rsid w:val="000D47BA"/>
    <w:rsid w:val="00102372"/>
    <w:rsid w:val="0011785D"/>
    <w:rsid w:val="00174D27"/>
    <w:rsid w:val="001876F1"/>
    <w:rsid w:val="001B4444"/>
    <w:rsid w:val="001C4D62"/>
    <w:rsid w:val="001E5A53"/>
    <w:rsid w:val="001F122A"/>
    <w:rsid w:val="001F6033"/>
    <w:rsid w:val="002161D4"/>
    <w:rsid w:val="002210E4"/>
    <w:rsid w:val="00226928"/>
    <w:rsid w:val="0024223D"/>
    <w:rsid w:val="00260E81"/>
    <w:rsid w:val="00272B36"/>
    <w:rsid w:val="00284A02"/>
    <w:rsid w:val="00285CD9"/>
    <w:rsid w:val="002918EE"/>
    <w:rsid w:val="002975E8"/>
    <w:rsid w:val="002C3635"/>
    <w:rsid w:val="002C3BD1"/>
    <w:rsid w:val="002C7E44"/>
    <w:rsid w:val="00305183"/>
    <w:rsid w:val="00314680"/>
    <w:rsid w:val="00323284"/>
    <w:rsid w:val="00333734"/>
    <w:rsid w:val="00354AD3"/>
    <w:rsid w:val="0037753A"/>
    <w:rsid w:val="003875F9"/>
    <w:rsid w:val="003A0509"/>
    <w:rsid w:val="003A61E8"/>
    <w:rsid w:val="003C4F24"/>
    <w:rsid w:val="00404797"/>
    <w:rsid w:val="00411348"/>
    <w:rsid w:val="00424780"/>
    <w:rsid w:val="004460AD"/>
    <w:rsid w:val="00457A2C"/>
    <w:rsid w:val="004713C5"/>
    <w:rsid w:val="004B35A9"/>
    <w:rsid w:val="004E3269"/>
    <w:rsid w:val="004F78F2"/>
    <w:rsid w:val="00506EDD"/>
    <w:rsid w:val="005314DA"/>
    <w:rsid w:val="0053311C"/>
    <w:rsid w:val="00552322"/>
    <w:rsid w:val="0057374F"/>
    <w:rsid w:val="00580BA4"/>
    <w:rsid w:val="005969E9"/>
    <w:rsid w:val="005A431B"/>
    <w:rsid w:val="005D0E86"/>
    <w:rsid w:val="005E74F9"/>
    <w:rsid w:val="005F0F42"/>
    <w:rsid w:val="00621B4A"/>
    <w:rsid w:val="00623EBA"/>
    <w:rsid w:val="00654E0F"/>
    <w:rsid w:val="00687612"/>
    <w:rsid w:val="006A360C"/>
    <w:rsid w:val="006E7845"/>
    <w:rsid w:val="00704464"/>
    <w:rsid w:val="007211EE"/>
    <w:rsid w:val="00726DB1"/>
    <w:rsid w:val="007420EB"/>
    <w:rsid w:val="00755826"/>
    <w:rsid w:val="007721D1"/>
    <w:rsid w:val="007A3716"/>
    <w:rsid w:val="007A5264"/>
    <w:rsid w:val="007A5DB1"/>
    <w:rsid w:val="007B1919"/>
    <w:rsid w:val="007B70E6"/>
    <w:rsid w:val="007D0370"/>
    <w:rsid w:val="007D35C9"/>
    <w:rsid w:val="007F0532"/>
    <w:rsid w:val="007F2809"/>
    <w:rsid w:val="007F416F"/>
    <w:rsid w:val="008061E1"/>
    <w:rsid w:val="0081022A"/>
    <w:rsid w:val="00822B02"/>
    <w:rsid w:val="00833745"/>
    <w:rsid w:val="00835C50"/>
    <w:rsid w:val="00852877"/>
    <w:rsid w:val="00872D31"/>
    <w:rsid w:val="00880456"/>
    <w:rsid w:val="00891606"/>
    <w:rsid w:val="0089250C"/>
    <w:rsid w:val="008B1D12"/>
    <w:rsid w:val="008C5AD2"/>
    <w:rsid w:val="008E2330"/>
    <w:rsid w:val="008E64FD"/>
    <w:rsid w:val="00910135"/>
    <w:rsid w:val="00923E8D"/>
    <w:rsid w:val="00930500"/>
    <w:rsid w:val="00930770"/>
    <w:rsid w:val="0093189B"/>
    <w:rsid w:val="00931D34"/>
    <w:rsid w:val="00960ACB"/>
    <w:rsid w:val="009640DA"/>
    <w:rsid w:val="00965EBE"/>
    <w:rsid w:val="0097302E"/>
    <w:rsid w:val="00994CF1"/>
    <w:rsid w:val="0099787A"/>
    <w:rsid w:val="009A4582"/>
    <w:rsid w:val="009B2E50"/>
    <w:rsid w:val="009C2BCD"/>
    <w:rsid w:val="009D5F53"/>
    <w:rsid w:val="009F7E3A"/>
    <w:rsid w:val="00A21407"/>
    <w:rsid w:val="00A2671F"/>
    <w:rsid w:val="00A30DE1"/>
    <w:rsid w:val="00A45A1C"/>
    <w:rsid w:val="00A45F4A"/>
    <w:rsid w:val="00A50C23"/>
    <w:rsid w:val="00A57D26"/>
    <w:rsid w:val="00A65419"/>
    <w:rsid w:val="00A749EC"/>
    <w:rsid w:val="00A830C4"/>
    <w:rsid w:val="00A90F1F"/>
    <w:rsid w:val="00A93FC1"/>
    <w:rsid w:val="00AA483E"/>
    <w:rsid w:val="00AB44CA"/>
    <w:rsid w:val="00AC32BF"/>
    <w:rsid w:val="00AC3B46"/>
    <w:rsid w:val="00AE218A"/>
    <w:rsid w:val="00AF212C"/>
    <w:rsid w:val="00B4333D"/>
    <w:rsid w:val="00B43522"/>
    <w:rsid w:val="00B61770"/>
    <w:rsid w:val="00B729A1"/>
    <w:rsid w:val="00B76BD1"/>
    <w:rsid w:val="00B833EE"/>
    <w:rsid w:val="00B957ED"/>
    <w:rsid w:val="00BB54D1"/>
    <w:rsid w:val="00BD27BF"/>
    <w:rsid w:val="00BE214C"/>
    <w:rsid w:val="00C0562C"/>
    <w:rsid w:val="00C42430"/>
    <w:rsid w:val="00C46BFE"/>
    <w:rsid w:val="00C60DCD"/>
    <w:rsid w:val="00C71B4A"/>
    <w:rsid w:val="00C80A99"/>
    <w:rsid w:val="00C82034"/>
    <w:rsid w:val="00C87AB4"/>
    <w:rsid w:val="00C941C5"/>
    <w:rsid w:val="00CD3922"/>
    <w:rsid w:val="00CE4BBB"/>
    <w:rsid w:val="00CF055E"/>
    <w:rsid w:val="00CF5643"/>
    <w:rsid w:val="00D03068"/>
    <w:rsid w:val="00D03459"/>
    <w:rsid w:val="00D309D1"/>
    <w:rsid w:val="00D35735"/>
    <w:rsid w:val="00D65F13"/>
    <w:rsid w:val="00D83F4B"/>
    <w:rsid w:val="00D954D1"/>
    <w:rsid w:val="00D95FAD"/>
    <w:rsid w:val="00DA502E"/>
    <w:rsid w:val="00DA55E4"/>
    <w:rsid w:val="00DC2401"/>
    <w:rsid w:val="00DC2C21"/>
    <w:rsid w:val="00DD6B0F"/>
    <w:rsid w:val="00DF2164"/>
    <w:rsid w:val="00E2635C"/>
    <w:rsid w:val="00E33B28"/>
    <w:rsid w:val="00E360F0"/>
    <w:rsid w:val="00E36540"/>
    <w:rsid w:val="00E41576"/>
    <w:rsid w:val="00E5778C"/>
    <w:rsid w:val="00E61400"/>
    <w:rsid w:val="00EA2443"/>
    <w:rsid w:val="00EA3445"/>
    <w:rsid w:val="00EB2919"/>
    <w:rsid w:val="00EB34A3"/>
    <w:rsid w:val="00ED3F43"/>
    <w:rsid w:val="00EE7FD9"/>
    <w:rsid w:val="00F06DB2"/>
    <w:rsid w:val="00F1137F"/>
    <w:rsid w:val="00F14221"/>
    <w:rsid w:val="00F22375"/>
    <w:rsid w:val="00F22B01"/>
    <w:rsid w:val="00F46464"/>
    <w:rsid w:val="00F54610"/>
    <w:rsid w:val="00F54E8E"/>
    <w:rsid w:val="00F668D2"/>
    <w:rsid w:val="00F8051A"/>
    <w:rsid w:val="00F821C8"/>
    <w:rsid w:val="00F86A25"/>
    <w:rsid w:val="00F9161C"/>
    <w:rsid w:val="00F9413D"/>
    <w:rsid w:val="00F953DD"/>
    <w:rsid w:val="00FA394E"/>
    <w:rsid w:val="00FA71DF"/>
    <w:rsid w:val="00FB470E"/>
    <w:rsid w:val="00FC2948"/>
    <w:rsid w:val="00FD463B"/>
    <w:rsid w:val="00FD557D"/>
    <w:rsid w:val="00FE3C4C"/>
    <w:rsid w:val="00FE7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194043"/>
  <w15:docId w15:val="{A7FB171D-61A9-4EEC-9BDF-6C49CCC76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30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830C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95FAD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3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73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A5DB1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614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39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award@rowan.ed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reaward@rowan.edu" TargetMode="External"/><Relationship Id="rId12" Type="http://schemas.openxmlformats.org/officeDocument/2006/relationships/hyperlink" Target="https://sites.rowan.edu/bursar/tuitionfees/index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ayuse@rowan.edu" TargetMode="External"/><Relationship Id="rId11" Type="http://schemas.openxmlformats.org/officeDocument/2006/relationships/hyperlink" Target="mailto:farrelld@rowan.ed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piccioni@rowan.ed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hilippe@rowan.ed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48CE40-A34B-4BA0-950E-A6AA74571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556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Rutgers, The State University of New Jersey</Company>
  <LinksUpToDate>false</LinksUpToDate>
  <CharactersWithSpaces>3721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Mui C Whetstone</dc:creator>
  <cp:lastModifiedBy>Philippe, Jonathan M.</cp:lastModifiedBy>
  <cp:revision>2</cp:revision>
  <cp:lastPrinted>2019-11-25T15:20:00Z</cp:lastPrinted>
  <dcterms:created xsi:type="dcterms:W3CDTF">2023-04-05T20:13:00Z</dcterms:created>
  <dcterms:modified xsi:type="dcterms:W3CDTF">2023-04-05T20:13:00Z</dcterms:modified>
</cp:coreProperties>
</file>